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B23" w:rsidRDefault="008F58A9">
      <w:pPr>
        <w:rPr>
          <w:rFonts w:ascii="Times New Roman" w:eastAsia="黑体" w:hAnsi="Times New Roman" w:cs="Times New Roman"/>
          <w:sz w:val="30"/>
          <w:szCs w:val="30"/>
        </w:rPr>
      </w:pPr>
      <w:bookmarkStart w:id="0" w:name="_GoBack"/>
      <w:bookmarkEnd w:id="0"/>
      <w:r>
        <w:rPr>
          <w:rFonts w:ascii="Times New Roman" w:eastAsia="黑体" w:hAnsi="Times New Roman" w:cs="Times New Roman"/>
          <w:sz w:val="30"/>
          <w:szCs w:val="30"/>
        </w:rPr>
        <w:t>附件</w:t>
      </w:r>
      <w:r>
        <w:rPr>
          <w:rFonts w:ascii="Times New Roman" w:eastAsia="黑体" w:hAnsi="Times New Roman" w:cs="Times New Roman"/>
          <w:sz w:val="30"/>
          <w:szCs w:val="30"/>
        </w:rPr>
        <w:t>3</w:t>
      </w:r>
    </w:p>
    <w:p w:rsidR="00103B23" w:rsidRDefault="008F58A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2020</w:t>
      </w:r>
      <w:r>
        <w:rPr>
          <w:rFonts w:ascii="Times New Roman" w:hAnsi="Times New Roman" w:cs="Times New Roman"/>
          <w:b/>
          <w:bCs/>
          <w:sz w:val="36"/>
          <w:szCs w:val="36"/>
        </w:rPr>
        <w:t>年</w:t>
      </w:r>
      <w:r>
        <w:rPr>
          <w:rFonts w:ascii="Times New Roman" w:hAnsi="Times New Roman" w:cs="Times New Roman"/>
          <w:b/>
          <w:bCs/>
          <w:sz w:val="36"/>
          <w:szCs w:val="36"/>
        </w:rPr>
        <w:t>“</w:t>
      </w:r>
      <w:r>
        <w:rPr>
          <w:rFonts w:ascii="Times New Roman" w:hAnsi="Times New Roman" w:cs="Times New Roman"/>
          <w:b/>
          <w:bCs/>
          <w:sz w:val="36"/>
          <w:szCs w:val="36"/>
        </w:rPr>
        <w:t>最美货车司机</w:t>
      </w:r>
      <w:r>
        <w:rPr>
          <w:rFonts w:ascii="Times New Roman" w:hAnsi="Times New Roman" w:cs="Times New Roman"/>
          <w:b/>
          <w:bCs/>
          <w:sz w:val="36"/>
          <w:szCs w:val="36"/>
        </w:rPr>
        <w:t>”</w:t>
      </w:r>
      <w:r>
        <w:rPr>
          <w:rFonts w:ascii="Times New Roman" w:hAnsi="Times New Roman" w:cs="Times New Roman"/>
          <w:b/>
          <w:bCs/>
          <w:sz w:val="36"/>
          <w:szCs w:val="36"/>
        </w:rPr>
        <w:t>推选宣传活动</w:t>
      </w:r>
    </w:p>
    <w:p w:rsidR="00103B23" w:rsidRDefault="008F58A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组织贡献</w:t>
      </w:r>
      <w:r>
        <w:rPr>
          <w:rFonts w:ascii="Times New Roman" w:hAnsi="Times New Roman" w:cs="Times New Roman" w:hint="eastAsia"/>
          <w:b/>
          <w:bCs/>
          <w:sz w:val="36"/>
          <w:szCs w:val="36"/>
        </w:rPr>
        <w:t>集体</w:t>
      </w:r>
      <w:r>
        <w:rPr>
          <w:rFonts w:ascii="Times New Roman" w:hAnsi="Times New Roman" w:cs="Times New Roman"/>
          <w:b/>
          <w:bCs/>
          <w:sz w:val="36"/>
          <w:szCs w:val="36"/>
        </w:rPr>
        <w:t>名单</w:t>
      </w:r>
    </w:p>
    <w:p w:rsidR="00103B23" w:rsidRDefault="00103B23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</w:p>
    <w:tbl>
      <w:tblPr>
        <w:tblW w:w="7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6645"/>
      </w:tblGrid>
      <w:tr w:rsidR="00103B23">
        <w:trPr>
          <w:trHeight w:val="600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103B23" w:rsidRDefault="008F58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6645" w:type="dxa"/>
            <w:shd w:val="clear" w:color="auto" w:fill="auto"/>
            <w:noWrap/>
            <w:vAlign w:val="center"/>
          </w:tcPr>
          <w:p w:rsidR="00103B23" w:rsidRDefault="008F58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集体名称</w:t>
            </w:r>
          </w:p>
        </w:tc>
      </w:tr>
      <w:tr w:rsidR="00103B23">
        <w:trPr>
          <w:trHeight w:val="600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103B23" w:rsidRDefault="008F58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6645" w:type="dxa"/>
            <w:shd w:val="clear" w:color="auto" w:fill="auto"/>
            <w:noWrap/>
            <w:vAlign w:val="center"/>
          </w:tcPr>
          <w:p w:rsidR="00103B23" w:rsidRDefault="008F58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北京市交通委员会货物运输管理处</w:t>
            </w:r>
          </w:p>
        </w:tc>
      </w:tr>
      <w:tr w:rsidR="00103B23">
        <w:trPr>
          <w:trHeight w:val="600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103B23" w:rsidRDefault="008F58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6645" w:type="dxa"/>
            <w:shd w:val="clear" w:color="auto" w:fill="auto"/>
            <w:noWrap/>
            <w:vAlign w:val="center"/>
          </w:tcPr>
          <w:p w:rsidR="00103B23" w:rsidRDefault="008F58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黑龙江省交通运输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厅运输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处</w:t>
            </w:r>
          </w:p>
        </w:tc>
      </w:tr>
      <w:tr w:rsidR="00103B23">
        <w:trPr>
          <w:trHeight w:val="600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103B23" w:rsidRDefault="008F58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6645" w:type="dxa"/>
            <w:shd w:val="clear" w:color="auto" w:fill="auto"/>
            <w:noWrap/>
            <w:vAlign w:val="center"/>
          </w:tcPr>
          <w:p w:rsidR="00103B23" w:rsidRDefault="008F58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江苏省交通运输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厅运输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管理局</w:t>
            </w:r>
          </w:p>
        </w:tc>
      </w:tr>
      <w:tr w:rsidR="00103B23">
        <w:trPr>
          <w:trHeight w:val="600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103B23" w:rsidRDefault="008F58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6645" w:type="dxa"/>
            <w:shd w:val="clear" w:color="auto" w:fill="auto"/>
            <w:noWrap/>
            <w:vAlign w:val="center"/>
          </w:tcPr>
          <w:p w:rsidR="00103B23" w:rsidRDefault="008F58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福建省运输事业发展中心</w:t>
            </w:r>
          </w:p>
        </w:tc>
      </w:tr>
      <w:tr w:rsidR="00103B23">
        <w:trPr>
          <w:trHeight w:val="600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103B23" w:rsidRDefault="008F58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6645" w:type="dxa"/>
            <w:shd w:val="clear" w:color="auto" w:fill="auto"/>
            <w:noWrap/>
            <w:vAlign w:val="center"/>
          </w:tcPr>
          <w:p w:rsidR="00103B23" w:rsidRDefault="008F58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江西省交通运输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厅运输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处</w:t>
            </w:r>
          </w:p>
        </w:tc>
      </w:tr>
      <w:tr w:rsidR="00103B23">
        <w:trPr>
          <w:trHeight w:val="600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103B23" w:rsidRDefault="008F58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6645" w:type="dxa"/>
            <w:shd w:val="clear" w:color="auto" w:fill="auto"/>
            <w:noWrap/>
            <w:vAlign w:val="center"/>
          </w:tcPr>
          <w:p w:rsidR="00103B23" w:rsidRDefault="008F58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湖北省道路运输事业发展中心</w:t>
            </w:r>
          </w:p>
        </w:tc>
      </w:tr>
      <w:tr w:rsidR="00103B23">
        <w:trPr>
          <w:trHeight w:val="600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103B23" w:rsidRDefault="008F58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6645" w:type="dxa"/>
            <w:shd w:val="clear" w:color="auto" w:fill="auto"/>
            <w:noWrap/>
            <w:vAlign w:val="center"/>
          </w:tcPr>
          <w:p w:rsidR="00103B23" w:rsidRDefault="008F58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湖南省交通运输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厅运输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处</w:t>
            </w:r>
          </w:p>
        </w:tc>
      </w:tr>
      <w:tr w:rsidR="00103B23">
        <w:trPr>
          <w:trHeight w:val="600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103B23" w:rsidRDefault="008F58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6645" w:type="dxa"/>
            <w:shd w:val="clear" w:color="auto" w:fill="auto"/>
            <w:noWrap/>
            <w:vAlign w:val="center"/>
          </w:tcPr>
          <w:p w:rsidR="00103B23" w:rsidRDefault="008F58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广东省道路运输事务中心</w:t>
            </w:r>
          </w:p>
        </w:tc>
      </w:tr>
      <w:tr w:rsidR="00103B23">
        <w:trPr>
          <w:trHeight w:val="600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103B23" w:rsidRDefault="008F58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6645" w:type="dxa"/>
            <w:shd w:val="clear" w:color="auto" w:fill="auto"/>
            <w:noWrap/>
            <w:vAlign w:val="center"/>
          </w:tcPr>
          <w:p w:rsidR="00103B23" w:rsidRDefault="008F58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四川省交通运输厅道路运输管理局</w:t>
            </w:r>
          </w:p>
        </w:tc>
      </w:tr>
      <w:tr w:rsidR="00103B23">
        <w:trPr>
          <w:trHeight w:val="600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103B23" w:rsidRDefault="008F58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6645" w:type="dxa"/>
            <w:shd w:val="clear" w:color="auto" w:fill="auto"/>
            <w:noWrap/>
            <w:vAlign w:val="center"/>
          </w:tcPr>
          <w:p w:rsidR="00103B23" w:rsidRDefault="008F58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中国物流与采购联合会</w:t>
            </w:r>
          </w:p>
        </w:tc>
      </w:tr>
      <w:tr w:rsidR="00103B23">
        <w:trPr>
          <w:trHeight w:val="600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103B23" w:rsidRDefault="008F58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6645" w:type="dxa"/>
            <w:shd w:val="clear" w:color="auto" w:fill="auto"/>
            <w:noWrap/>
            <w:vAlign w:val="center"/>
          </w:tcPr>
          <w:p w:rsidR="00103B23" w:rsidRDefault="008F58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北汽福田汽车股份有限公司</w:t>
            </w:r>
          </w:p>
        </w:tc>
      </w:tr>
    </w:tbl>
    <w:p w:rsidR="00103B23" w:rsidRDefault="00103B23">
      <w:pPr>
        <w:rPr>
          <w:rFonts w:ascii="Times New Roman" w:eastAsia="仿宋" w:hAnsi="Times New Roman" w:cs="Times New Roman"/>
          <w:sz w:val="32"/>
          <w:szCs w:val="32"/>
        </w:rPr>
      </w:pPr>
    </w:p>
    <w:p w:rsidR="00103B23" w:rsidRDefault="00103B23">
      <w:pPr>
        <w:pStyle w:val="a5"/>
        <w:widowControl/>
        <w:spacing w:beforeAutospacing="0" w:afterAutospacing="0" w:line="420" w:lineRule="atLeast"/>
        <w:ind w:right="160"/>
        <w:rPr>
          <w:rFonts w:ascii="Times New Roman" w:eastAsia="仿宋_GB2312" w:hAnsi="Times New Roman"/>
          <w:sz w:val="32"/>
          <w:szCs w:val="32"/>
          <w:shd w:val="clear" w:color="auto" w:fill="FFFFFF"/>
        </w:rPr>
      </w:pPr>
    </w:p>
    <w:p w:rsidR="00103B23" w:rsidRDefault="00103B23">
      <w:pPr>
        <w:rPr>
          <w:rFonts w:ascii="Times New Roman" w:hAnsi="Times New Roman" w:cs="Times New Roman"/>
        </w:rPr>
      </w:pPr>
    </w:p>
    <w:sectPr w:rsidR="00103B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0A2"/>
    <w:rsid w:val="0008210C"/>
    <w:rsid w:val="000A1416"/>
    <w:rsid w:val="000B0EE7"/>
    <w:rsid w:val="00103B23"/>
    <w:rsid w:val="00110D54"/>
    <w:rsid w:val="001F20A2"/>
    <w:rsid w:val="00365FB8"/>
    <w:rsid w:val="003A1CF9"/>
    <w:rsid w:val="003F481D"/>
    <w:rsid w:val="004E03AC"/>
    <w:rsid w:val="006752D3"/>
    <w:rsid w:val="00687A5F"/>
    <w:rsid w:val="008F58A9"/>
    <w:rsid w:val="0095411D"/>
    <w:rsid w:val="00BB67A2"/>
    <w:rsid w:val="00C4680E"/>
    <w:rsid w:val="00D52022"/>
    <w:rsid w:val="00D760AC"/>
    <w:rsid w:val="00E95705"/>
    <w:rsid w:val="02625C76"/>
    <w:rsid w:val="02C73269"/>
    <w:rsid w:val="05762DF1"/>
    <w:rsid w:val="062710A5"/>
    <w:rsid w:val="0B3E7C29"/>
    <w:rsid w:val="0DA47197"/>
    <w:rsid w:val="0EFF6B34"/>
    <w:rsid w:val="0FAB24D8"/>
    <w:rsid w:val="15277EB8"/>
    <w:rsid w:val="1E74586C"/>
    <w:rsid w:val="1FE06CF9"/>
    <w:rsid w:val="21356D46"/>
    <w:rsid w:val="2242614C"/>
    <w:rsid w:val="26E140B4"/>
    <w:rsid w:val="27B0424C"/>
    <w:rsid w:val="28C153DA"/>
    <w:rsid w:val="29133255"/>
    <w:rsid w:val="2CD6594E"/>
    <w:rsid w:val="2F7B0EE3"/>
    <w:rsid w:val="3195026F"/>
    <w:rsid w:val="36B32825"/>
    <w:rsid w:val="37B23E1A"/>
    <w:rsid w:val="40983829"/>
    <w:rsid w:val="4E5B20FB"/>
    <w:rsid w:val="4F8E7C69"/>
    <w:rsid w:val="50D46F6D"/>
    <w:rsid w:val="532C5D4F"/>
    <w:rsid w:val="54D620A0"/>
    <w:rsid w:val="56581AAC"/>
    <w:rsid w:val="56AC184F"/>
    <w:rsid w:val="5AF554F0"/>
    <w:rsid w:val="5B191FDF"/>
    <w:rsid w:val="61530BE3"/>
    <w:rsid w:val="62B11D13"/>
    <w:rsid w:val="652C306E"/>
    <w:rsid w:val="653A3409"/>
    <w:rsid w:val="74360167"/>
    <w:rsid w:val="76256FA1"/>
    <w:rsid w:val="77E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D90AE9E0-8227-4C0B-91E0-B3733C286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semiHidden/>
    <w:unhideWhenUsed/>
    <w:rPr>
      <w:color w:val="4E4E4E"/>
      <w:u w:val="none"/>
    </w:rPr>
  </w:style>
  <w:style w:type="character" w:styleId="a8">
    <w:name w:val="Hyperlink"/>
    <w:basedOn w:val="a0"/>
    <w:uiPriority w:val="99"/>
    <w:semiHidden/>
    <w:unhideWhenUsed/>
    <w:rPr>
      <w:color w:val="4E4E4E"/>
      <w:u w:val="none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notclasssuffix">
    <w:name w:val="not([class*=suffix])"/>
    <w:basedOn w:val="a0"/>
    <w:rPr>
      <w:sz w:val="19"/>
      <w:szCs w:val="19"/>
    </w:rPr>
  </w:style>
  <w:style w:type="character" w:customStyle="1" w:styleId="hover3">
    <w:name w:val="hover3"/>
    <w:basedOn w:val="a0"/>
    <w:rPr>
      <w:color w:val="FFFFFF"/>
    </w:rPr>
  </w:style>
  <w:style w:type="character" w:customStyle="1" w:styleId="hover4">
    <w:name w:val="hover4"/>
    <w:basedOn w:val="a0"/>
    <w:rPr>
      <w:color w:val="FFFFFF"/>
    </w:rPr>
  </w:style>
  <w:style w:type="character" w:customStyle="1" w:styleId="hover5">
    <w:name w:val="hover5"/>
    <w:basedOn w:val="a0"/>
    <w:qFormat/>
    <w:rPr>
      <w:color w:val="4E4E4E"/>
    </w:rPr>
  </w:style>
  <w:style w:type="character" w:customStyle="1" w:styleId="before">
    <w:name w:val="before"/>
    <w:basedOn w:val="a0"/>
  </w:style>
  <w:style w:type="character" w:customStyle="1" w:styleId="hover6">
    <w:name w:val="hover6"/>
    <w:basedOn w:val="a0"/>
    <w:rPr>
      <w:color w:val="4E4E4E"/>
    </w:rPr>
  </w:style>
  <w:style w:type="character" w:customStyle="1" w:styleId="hover">
    <w:name w:val="hover"/>
    <w:basedOn w:val="a0"/>
    <w:rPr>
      <w:color w:val="FFFFFF"/>
    </w:rPr>
  </w:style>
  <w:style w:type="character" w:customStyle="1" w:styleId="hover1">
    <w:name w:val="hover1"/>
    <w:basedOn w:val="a0"/>
    <w:rPr>
      <w:color w:val="FFFFFF"/>
    </w:rPr>
  </w:style>
  <w:style w:type="character" w:customStyle="1" w:styleId="hover2">
    <w:name w:val="hover2"/>
    <w:basedOn w:val="a0"/>
    <w:rPr>
      <w:color w:val="4E4E4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>CHINA</Company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2021-06-04T02:12:00Z</dcterms:created>
  <dcterms:modified xsi:type="dcterms:W3CDTF">2021-06-04T02:28:00Z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97747E63013A4077BAFA163469C29BCC</vt:lpwstr>
  </property>
</Properties>
</file>