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pPr w:leftFromText="180" w:rightFromText="180" w:vertAnchor="page" w:horzAnchor="page" w:tblpX="1111" w:tblpY="2800"/>
        <w:tblW w:w="96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694"/>
        <w:gridCol w:w="3473"/>
        <w:gridCol w:w="34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7" w:hRule="atLeast"/>
        </w:trPr>
        <w:tc>
          <w:tcPr>
            <w:tcW w:w="2694" w:type="dxa"/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Cs w:val="21"/>
              </w:rPr>
              <w:t>单位（机构）名称：</w:t>
            </w:r>
          </w:p>
        </w:tc>
        <w:tc>
          <w:tcPr>
            <w:tcW w:w="6946" w:type="dxa"/>
            <w:gridSpan w:val="2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</w:rPr>
              <w:t>深圳市海汉子游艇管理有限公司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</w:tblPrEx>
        <w:trPr>
          <w:trHeight w:val="227" w:hRule="atLeast"/>
        </w:trPr>
        <w:tc>
          <w:tcPr>
            <w:tcW w:w="2694" w:type="dxa"/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Cs w:val="21"/>
              </w:rPr>
              <w:t>工商注册地：</w:t>
            </w:r>
          </w:p>
        </w:tc>
        <w:tc>
          <w:tcPr>
            <w:tcW w:w="6946" w:type="dxa"/>
            <w:gridSpan w:val="2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</w:rPr>
              <w:t>深圳市大鹏新区南澳街道南隆社区人民路48号2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lang w:val="en-US"/>
              </w:rPr>
              <w:t>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7" w:hRule="atLeast"/>
        </w:trPr>
        <w:tc>
          <w:tcPr>
            <w:tcW w:w="2694" w:type="dxa"/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auto"/>
                <w:kern w:val="0"/>
                <w:szCs w:val="21"/>
                <w:lang w:eastAsia="zh-CN"/>
              </w:rPr>
              <w:t>统一社会信用代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Cs w:val="21"/>
              </w:rPr>
              <w:t>码：</w:t>
            </w:r>
          </w:p>
        </w:tc>
        <w:tc>
          <w:tcPr>
            <w:tcW w:w="6946" w:type="dxa"/>
            <w:gridSpan w:val="2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lang w:val="en-US"/>
              </w:rPr>
              <w:t>914403003425551456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7" w:hRule="atLeast"/>
        </w:trPr>
        <w:tc>
          <w:tcPr>
            <w:tcW w:w="2694" w:type="dxa"/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Cs w:val="21"/>
              </w:rPr>
              <w:t>许可有效期：</w:t>
            </w:r>
          </w:p>
        </w:tc>
        <w:tc>
          <w:tcPr>
            <w:tcW w:w="6946" w:type="dxa"/>
            <w:gridSpan w:val="2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</w:rPr>
              <w:t>2028-06-06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7" w:hRule="atLeast"/>
        </w:trPr>
        <w:tc>
          <w:tcPr>
            <w:tcW w:w="2694" w:type="dxa"/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Cs w:val="21"/>
              </w:rPr>
              <w:t>经营范围：</w:t>
            </w:r>
          </w:p>
        </w:tc>
        <w:tc>
          <w:tcPr>
            <w:tcW w:w="6946" w:type="dxa"/>
            <w:gridSpan w:val="2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</w:rPr>
              <w:t>游艇操作人员培训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</w:tblPrEx>
        <w:trPr>
          <w:trHeight w:val="227" w:hRule="atLeast"/>
        </w:trPr>
        <w:tc>
          <w:tcPr>
            <w:tcW w:w="2694" w:type="dxa"/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Cs w:val="21"/>
              </w:rPr>
              <w:t>法人代表：</w:t>
            </w:r>
          </w:p>
        </w:tc>
        <w:tc>
          <w:tcPr>
            <w:tcW w:w="6946" w:type="dxa"/>
            <w:gridSpan w:val="2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</w:rPr>
              <w:t>薛丽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7" w:hRule="atLeast"/>
        </w:trPr>
        <w:tc>
          <w:tcPr>
            <w:tcW w:w="2694" w:type="dxa"/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Cs w:val="21"/>
              </w:rPr>
              <w:t>联系人：</w:t>
            </w:r>
          </w:p>
        </w:tc>
        <w:tc>
          <w:tcPr>
            <w:tcW w:w="6946" w:type="dxa"/>
            <w:gridSpan w:val="2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</w:rPr>
              <w:t>孟隆剑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7" w:hRule="atLeast"/>
        </w:trPr>
        <w:tc>
          <w:tcPr>
            <w:tcW w:w="2694" w:type="dxa"/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Cs w:val="21"/>
              </w:rPr>
              <w:t>地址：</w:t>
            </w:r>
          </w:p>
        </w:tc>
        <w:tc>
          <w:tcPr>
            <w:tcW w:w="6946" w:type="dxa"/>
            <w:gridSpan w:val="2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</w:rPr>
              <w:t>深圳市大鹏新区南澳街道南隆社区人民路48号2楼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7" w:hRule="atLeast"/>
        </w:trPr>
        <w:tc>
          <w:tcPr>
            <w:tcW w:w="2694" w:type="dxa"/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Cs w:val="21"/>
              </w:rPr>
              <w:t>办公电话：</w:t>
            </w:r>
          </w:p>
        </w:tc>
        <w:tc>
          <w:tcPr>
            <w:tcW w:w="6946" w:type="dxa"/>
            <w:gridSpan w:val="2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</w:rPr>
              <w:t>0755-83203416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</w:tblPrEx>
        <w:trPr>
          <w:trHeight w:val="227" w:hRule="atLeast"/>
        </w:trPr>
        <w:tc>
          <w:tcPr>
            <w:tcW w:w="2694" w:type="dxa"/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Cs w:val="21"/>
              </w:rPr>
              <w:t>电子邮箱：</w:t>
            </w:r>
          </w:p>
        </w:tc>
        <w:tc>
          <w:tcPr>
            <w:tcW w:w="6946" w:type="dxa"/>
            <w:gridSpan w:val="2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</w:rPr>
              <w:t>419460231@qq.com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7" w:hRule="atLeast"/>
        </w:trPr>
        <w:tc>
          <w:tcPr>
            <w:tcW w:w="2694" w:type="dxa"/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Cs w:val="21"/>
              </w:rPr>
              <w:t>传真：</w:t>
            </w:r>
          </w:p>
        </w:tc>
        <w:tc>
          <w:tcPr>
            <w:tcW w:w="6946" w:type="dxa"/>
            <w:gridSpan w:val="2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</w:rPr>
              <w:t>0755-83203416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7" w:hRule="atLeast"/>
        </w:trPr>
        <w:tc>
          <w:tcPr>
            <w:tcW w:w="2694" w:type="dxa"/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Cs w:val="21"/>
              </w:rPr>
              <w:t>许可证号：</w:t>
            </w:r>
          </w:p>
        </w:tc>
        <w:tc>
          <w:tcPr>
            <w:tcW w:w="6946" w:type="dxa"/>
            <w:gridSpan w:val="2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</w:rPr>
              <w:t>海1509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7" w:hRule="atLeast"/>
        </w:trPr>
        <w:tc>
          <w:tcPr>
            <w:tcW w:w="2694" w:type="dxa"/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Cs w:val="21"/>
              </w:rPr>
              <w:t>培训机构类型：</w:t>
            </w:r>
          </w:p>
        </w:tc>
        <w:tc>
          <w:tcPr>
            <w:tcW w:w="6946" w:type="dxa"/>
            <w:gridSpan w:val="2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</w:rPr>
              <w:t>游艇操作人员培训（一等机械动力）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</w:tblPrEx>
        <w:trPr>
          <w:trHeight w:val="227" w:hRule="atLeast"/>
        </w:trPr>
        <w:tc>
          <w:tcPr>
            <w:tcW w:w="2694" w:type="dxa"/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Cs w:val="21"/>
              </w:rPr>
              <w:t>序号</w:t>
            </w:r>
          </w:p>
        </w:tc>
        <w:tc>
          <w:tcPr>
            <w:tcW w:w="3473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Cs w:val="21"/>
                <w:shd w:val="clear" w:color="auto" w:fill="F5F5F5"/>
              </w:rPr>
              <w:t>项目名称</w:t>
            </w:r>
          </w:p>
        </w:tc>
        <w:tc>
          <w:tcPr>
            <w:tcW w:w="3473" w:type="dxa"/>
            <w:shd w:val="clear" w:color="auto" w:fill="FFFFFF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Cs w:val="21"/>
              </w:rPr>
              <w:t>培训规模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7" w:hRule="atLeast"/>
        </w:trPr>
        <w:tc>
          <w:tcPr>
            <w:tcW w:w="2694" w:type="dxa"/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Cs w:val="21"/>
              </w:rPr>
              <w:t>1</w:t>
            </w:r>
          </w:p>
        </w:tc>
        <w:tc>
          <w:tcPr>
            <w:tcW w:w="3473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  <w:shd w:val="clear" w:color="auto" w:fill="FFFFFF"/>
              </w:rPr>
              <w:t>游艇操作人员（一等机械动力）</w:t>
            </w:r>
          </w:p>
        </w:tc>
        <w:tc>
          <w:tcPr>
            <w:tcW w:w="3473" w:type="dxa"/>
            <w:shd w:val="clear" w:color="auto" w:fill="FFFFFF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  <w:shd w:val="clear" w:color="auto" w:fill="FFFFFF"/>
              </w:rPr>
              <w:t>1</w:t>
            </w:r>
            <w:r>
              <w:rPr>
                <w:rFonts w:hint="default" w:ascii="Times New Roman" w:hAnsi="Times New Roman" w:eastAsia="汉仪细圆B5" w:cs="Times New Roman"/>
                <w:color w:val="auto"/>
                <w:szCs w:val="21"/>
                <w:shd w:val="clear" w:color="auto" w:fill="FFFFFF"/>
              </w:rPr>
              <w:t>×</w:t>
            </w:r>
            <w:r>
              <w:rPr>
                <w:rFonts w:hint="default" w:ascii="Times New Roman" w:hAnsi="Times New Roman" w:cs="Times New Roman"/>
                <w:color w:val="auto"/>
                <w:szCs w:val="21"/>
                <w:shd w:val="clear" w:color="auto" w:fill="FFFFFF"/>
              </w:rPr>
              <w:t>20</w:t>
            </w:r>
          </w:p>
        </w:tc>
      </w:tr>
    </w:tbl>
    <w:p>
      <w:pPr>
        <w:widowControl/>
        <w:pBdr>
          <w:bottom w:val="single" w:color="auto" w:sz="6" w:space="1"/>
        </w:pBdr>
        <w:jc w:val="center"/>
        <w:rPr>
          <w:rFonts w:hint="default" w:ascii="Times New Roman" w:hAnsi="Times New Roman" w:eastAsia="宋体" w:cs="Times New Roman"/>
          <w:vanish/>
          <w:kern w:val="0"/>
          <w:sz w:val="16"/>
          <w:szCs w:val="16"/>
        </w:rPr>
      </w:pPr>
      <w:r>
        <w:rPr>
          <w:rFonts w:hint="default" w:ascii="Times New Roman" w:hAnsi="Times New Roman" w:eastAsia="宋体" w:cs="Times New Roman"/>
          <w:vanish/>
          <w:kern w:val="0"/>
          <w:sz w:val="16"/>
          <w:szCs w:val="16"/>
        </w:rPr>
        <w:t>窗体顶端</w:t>
      </w:r>
    </w:p>
    <w:p>
      <w:pPr>
        <w:widowControl/>
        <w:shd w:val="clear" w:color="auto" w:fill="FFFFFF"/>
        <w:spacing w:before="100" w:beforeAutospacing="1" w:after="100" w:afterAutospacing="1" w:line="450" w:lineRule="atLeast"/>
        <w:jc w:val="center"/>
        <w:outlineLvl w:val="1"/>
        <w:rPr>
          <w:rFonts w:hint="default" w:ascii="Times New Roman" w:hAnsi="Times New Roman" w:eastAsia="宋体" w:cs="Times New Roman"/>
          <w:b/>
          <w:bCs/>
          <w:color w:val="010101"/>
          <w:kern w:val="0"/>
          <w:sz w:val="36"/>
          <w:szCs w:val="36"/>
        </w:rPr>
      </w:pPr>
      <w:r>
        <w:rPr>
          <w:rFonts w:hint="default" w:ascii="Times New Roman" w:hAnsi="Times New Roman" w:eastAsia="宋体" w:cs="Times New Roman"/>
          <w:b/>
          <w:bCs/>
          <w:color w:val="010101"/>
          <w:kern w:val="0"/>
          <w:sz w:val="36"/>
          <w:szCs w:val="36"/>
        </w:rPr>
        <w:t>深圳辖区船员培训机构</w:t>
      </w:r>
    </w:p>
    <w:p>
      <w:pPr>
        <w:widowControl/>
        <w:shd w:val="clear" w:color="auto" w:fill="FFFFFF"/>
        <w:spacing w:before="100" w:beforeAutospacing="1" w:after="100" w:afterAutospacing="1" w:line="450" w:lineRule="atLeast"/>
        <w:jc w:val="center"/>
        <w:outlineLvl w:val="1"/>
        <w:rPr>
          <w:rFonts w:hint="default" w:ascii="Times New Roman" w:hAnsi="Times New Roman" w:eastAsia="宋体" w:cs="Times New Roman"/>
          <w:b/>
          <w:bCs/>
          <w:color w:val="010101"/>
          <w:kern w:val="0"/>
          <w:sz w:val="36"/>
          <w:szCs w:val="36"/>
        </w:rPr>
      </w:pPr>
    </w:p>
    <w:p>
      <w:pPr>
        <w:widowControl/>
        <w:shd w:val="clear" w:color="auto" w:fill="FFFFFF"/>
        <w:spacing w:before="100" w:beforeAutospacing="1" w:after="100" w:afterAutospacing="1" w:line="450" w:lineRule="atLeast"/>
        <w:jc w:val="center"/>
        <w:outlineLvl w:val="1"/>
        <w:rPr>
          <w:rFonts w:hint="default" w:ascii="Times New Roman" w:hAnsi="Times New Roman" w:eastAsia="宋体" w:cs="Times New Roman"/>
          <w:b/>
          <w:bCs/>
          <w:color w:val="010101"/>
          <w:kern w:val="0"/>
          <w:sz w:val="36"/>
          <w:szCs w:val="36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tbl>
      <w:tblPr>
        <w:tblStyle w:val="7"/>
        <w:tblW w:w="9054" w:type="dxa"/>
        <w:tblInd w:w="-28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552"/>
        <w:gridCol w:w="3914"/>
        <w:gridCol w:w="25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2552" w:type="dxa"/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Cs w:val="21"/>
              </w:rPr>
              <w:t>单位（机构）名称：</w:t>
            </w:r>
          </w:p>
        </w:tc>
        <w:tc>
          <w:tcPr>
            <w:tcW w:w="6502" w:type="dxa"/>
            <w:gridSpan w:val="2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</w:rPr>
              <w:t>深圳市纵横四海航海俱乐部有限公司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</w:tblPrEx>
        <w:trPr>
          <w:trHeight w:val="397" w:hRule="atLeast"/>
        </w:trPr>
        <w:tc>
          <w:tcPr>
            <w:tcW w:w="2552" w:type="dxa"/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Cs w:val="21"/>
              </w:rPr>
              <w:t>工商注册地：</w:t>
            </w:r>
          </w:p>
        </w:tc>
        <w:tc>
          <w:tcPr>
            <w:tcW w:w="6502" w:type="dxa"/>
            <w:gridSpan w:val="2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</w:rPr>
              <w:t>深圳市大鹏新区南澳街道新大路57号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  <w:lang w:val="en-US" w:eastAsia="zh-CN"/>
              </w:rPr>
              <w:t>301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2552" w:type="dxa"/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auto"/>
                <w:kern w:val="0"/>
                <w:szCs w:val="21"/>
                <w:lang w:eastAsia="zh-CN"/>
              </w:rPr>
              <w:t>统一社会信用代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Cs w:val="21"/>
              </w:rPr>
              <w:t>码：</w:t>
            </w:r>
          </w:p>
        </w:tc>
        <w:tc>
          <w:tcPr>
            <w:tcW w:w="6502" w:type="dxa"/>
            <w:gridSpan w:val="2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  <w:lang w:val="en-US" w:eastAsia="zh-CN"/>
              </w:rPr>
              <w:t>91440300398504996D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2552" w:type="dxa"/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Cs w:val="21"/>
              </w:rPr>
              <w:t>许可有效期：</w:t>
            </w:r>
          </w:p>
        </w:tc>
        <w:tc>
          <w:tcPr>
            <w:tcW w:w="6502" w:type="dxa"/>
            <w:gridSpan w:val="2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</w:rPr>
              <w:t>20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  <w:lang w:val="en-US" w:eastAsia="zh-CN"/>
              </w:rPr>
              <w:t>30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</w:rPr>
              <w:t>-11-1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  <w:lang w:val="en-US" w:eastAsia="zh-CN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2552" w:type="dxa"/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Cs w:val="21"/>
              </w:rPr>
              <w:t>经营范围：</w:t>
            </w:r>
          </w:p>
        </w:tc>
        <w:tc>
          <w:tcPr>
            <w:tcW w:w="6502" w:type="dxa"/>
            <w:gridSpan w:val="2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</w:rPr>
              <w:t>游艇操作人员培训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</w:tblPrEx>
        <w:trPr>
          <w:trHeight w:val="90" w:hRule="atLeast"/>
        </w:trPr>
        <w:tc>
          <w:tcPr>
            <w:tcW w:w="2552" w:type="dxa"/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Cs w:val="21"/>
              </w:rPr>
              <w:t>法人代表：</w:t>
            </w:r>
          </w:p>
        </w:tc>
        <w:tc>
          <w:tcPr>
            <w:tcW w:w="6502" w:type="dxa"/>
            <w:gridSpan w:val="2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</w:rPr>
              <w:t>钟勇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2552" w:type="dxa"/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Cs w:val="21"/>
              </w:rPr>
              <w:t>联系人：</w:t>
            </w:r>
          </w:p>
        </w:tc>
        <w:tc>
          <w:tcPr>
            <w:tcW w:w="6502" w:type="dxa"/>
            <w:gridSpan w:val="2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  <w:lang w:val="en-US" w:eastAsia="zh-CN"/>
              </w:rPr>
              <w:t>熊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</w:rPr>
              <w:t>芳至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2552" w:type="dxa"/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Cs w:val="21"/>
              </w:rPr>
              <w:t>地址：</w:t>
            </w:r>
          </w:p>
        </w:tc>
        <w:tc>
          <w:tcPr>
            <w:tcW w:w="6502" w:type="dxa"/>
            <w:gridSpan w:val="2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</w:rPr>
              <w:t>深圳市龙岗区大鹏新区新大路57号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2552" w:type="dxa"/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Cs w:val="21"/>
              </w:rPr>
              <w:t>办公电话：</w:t>
            </w:r>
          </w:p>
        </w:tc>
        <w:tc>
          <w:tcPr>
            <w:tcW w:w="6502" w:type="dxa"/>
            <w:gridSpan w:val="2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</w:rPr>
              <w:t>0755-88323988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</w:tblPrEx>
        <w:trPr>
          <w:trHeight w:val="397" w:hRule="atLeast"/>
        </w:trPr>
        <w:tc>
          <w:tcPr>
            <w:tcW w:w="2552" w:type="dxa"/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Cs w:val="21"/>
              </w:rPr>
              <w:t>电子邮箱：</w:t>
            </w:r>
          </w:p>
        </w:tc>
        <w:tc>
          <w:tcPr>
            <w:tcW w:w="6502" w:type="dxa"/>
            <w:gridSpan w:val="2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</w:rPr>
              <w:t>leon0340@163.com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2552" w:type="dxa"/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Cs w:val="21"/>
              </w:rPr>
              <w:t>传真：</w:t>
            </w:r>
          </w:p>
        </w:tc>
        <w:tc>
          <w:tcPr>
            <w:tcW w:w="6502" w:type="dxa"/>
            <w:gridSpan w:val="2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</w:rPr>
              <w:t>0755-88323928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2552" w:type="dxa"/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Cs w:val="21"/>
              </w:rPr>
              <w:t>许可证号：</w:t>
            </w:r>
          </w:p>
        </w:tc>
        <w:tc>
          <w:tcPr>
            <w:tcW w:w="6502" w:type="dxa"/>
            <w:gridSpan w:val="2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</w:rPr>
              <w:t>海1406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2552" w:type="dxa"/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Cs w:val="21"/>
              </w:rPr>
              <w:t>培训机构类型：</w:t>
            </w:r>
          </w:p>
        </w:tc>
        <w:tc>
          <w:tcPr>
            <w:tcW w:w="6502" w:type="dxa"/>
            <w:gridSpan w:val="2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</w:rPr>
              <w:t>游艇操作人员培训（海上二等机帆混合动力）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</w:tblPrEx>
        <w:trPr>
          <w:trHeight w:val="397" w:hRule="atLeast"/>
        </w:trPr>
        <w:tc>
          <w:tcPr>
            <w:tcW w:w="2552" w:type="dxa"/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Cs w:val="21"/>
              </w:rPr>
              <w:t>序号</w:t>
            </w:r>
          </w:p>
        </w:tc>
        <w:tc>
          <w:tcPr>
            <w:tcW w:w="3914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Cs w:val="21"/>
                <w:shd w:val="clear" w:color="auto" w:fill="F5F5F5"/>
              </w:rPr>
              <w:t>项目名称</w:t>
            </w:r>
          </w:p>
        </w:tc>
        <w:tc>
          <w:tcPr>
            <w:tcW w:w="2588" w:type="dxa"/>
            <w:shd w:val="clear" w:color="auto" w:fill="FFFFFF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Cs w:val="21"/>
                <w:shd w:val="clear" w:color="auto" w:fill="F5F5F5"/>
              </w:rPr>
              <w:t>培训规模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2552" w:type="dxa"/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Cs w:val="21"/>
              </w:rPr>
              <w:t>1</w:t>
            </w:r>
          </w:p>
        </w:tc>
        <w:tc>
          <w:tcPr>
            <w:tcW w:w="3914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</w:rPr>
              <w:t>游艇操作人员（海上二等机帆混合动力）</w:t>
            </w:r>
          </w:p>
        </w:tc>
        <w:tc>
          <w:tcPr>
            <w:tcW w:w="2588" w:type="dxa"/>
            <w:shd w:val="clear" w:color="auto" w:fill="FFFFFF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  <w:shd w:val="clear" w:color="auto" w:fill="FFFFFF"/>
              </w:rPr>
              <w:t>1</w:t>
            </w:r>
            <w:r>
              <w:rPr>
                <w:rFonts w:hint="default" w:ascii="Times New Roman" w:hAnsi="Times New Roman" w:eastAsia="汉仪细圆B5" w:cs="Times New Roman"/>
                <w:color w:val="auto"/>
                <w:szCs w:val="21"/>
                <w:shd w:val="clear" w:color="auto" w:fill="FFFFFF"/>
              </w:rPr>
              <w:t>×</w:t>
            </w:r>
            <w:r>
              <w:rPr>
                <w:rFonts w:hint="default" w:ascii="Times New Roman" w:hAnsi="Times New Roman" w:cs="Times New Roman"/>
                <w:color w:val="auto"/>
                <w:szCs w:val="21"/>
                <w:shd w:val="clear" w:color="auto" w:fill="FFFFFF"/>
              </w:rPr>
              <w:t>20</w:t>
            </w:r>
          </w:p>
        </w:tc>
      </w:tr>
    </w:tbl>
    <w:p>
      <w:pPr>
        <w:widowControl/>
        <w:shd w:val="clear" w:color="auto" w:fill="FFFFFF"/>
        <w:spacing w:before="100" w:beforeAutospacing="1" w:after="100" w:afterAutospacing="1" w:line="450" w:lineRule="atLeast"/>
        <w:jc w:val="center"/>
        <w:outlineLvl w:val="1"/>
        <w:rPr>
          <w:rFonts w:hint="default" w:ascii="Times New Roman" w:hAnsi="Times New Roman" w:eastAsia="宋体" w:cs="Times New Roman"/>
          <w:b/>
          <w:bCs/>
          <w:color w:val="010101"/>
          <w:kern w:val="0"/>
          <w:sz w:val="36"/>
          <w:szCs w:val="36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tbl>
      <w:tblPr>
        <w:tblStyle w:val="7"/>
        <w:tblW w:w="9054" w:type="dxa"/>
        <w:tblInd w:w="-28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552"/>
        <w:gridCol w:w="3862"/>
        <w:gridCol w:w="26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2552" w:type="dxa"/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Cs w:val="21"/>
              </w:rPr>
              <w:t>单位（机构）名称：</w:t>
            </w:r>
          </w:p>
        </w:tc>
        <w:tc>
          <w:tcPr>
            <w:tcW w:w="6502" w:type="dxa"/>
            <w:gridSpan w:val="2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 w:eastAsiaTheme="minorEastAsia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深圳市七星湾游艇会有限公司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2552" w:type="dxa"/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Cs w:val="21"/>
              </w:rPr>
              <w:t>工商注册地：</w:t>
            </w:r>
          </w:p>
        </w:tc>
        <w:tc>
          <w:tcPr>
            <w:tcW w:w="6502" w:type="dxa"/>
            <w:gridSpan w:val="2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 w:eastAsiaTheme="minorEastAsia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深圳市大鹏新区南澳街道东山社区大碓村七星湾媒体中心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2552" w:type="dxa"/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auto"/>
                <w:kern w:val="0"/>
                <w:szCs w:val="21"/>
                <w:lang w:eastAsia="zh-CN"/>
              </w:rPr>
              <w:t>统一社会信用代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Cs w:val="21"/>
              </w:rPr>
              <w:t>码：</w:t>
            </w:r>
          </w:p>
        </w:tc>
        <w:tc>
          <w:tcPr>
            <w:tcW w:w="6502" w:type="dxa"/>
            <w:gridSpan w:val="2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914403006820222739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2552" w:type="dxa"/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Cs w:val="21"/>
              </w:rPr>
              <w:t>许可有效期：</w:t>
            </w:r>
          </w:p>
        </w:tc>
        <w:tc>
          <w:tcPr>
            <w:tcW w:w="6502" w:type="dxa"/>
            <w:gridSpan w:val="2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2029-05-27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2552" w:type="dxa"/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Cs w:val="21"/>
              </w:rPr>
              <w:t>经营范围：</w:t>
            </w:r>
          </w:p>
        </w:tc>
        <w:tc>
          <w:tcPr>
            <w:tcW w:w="6502" w:type="dxa"/>
            <w:gridSpan w:val="2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</w:rPr>
              <w:t>游艇操作人员培训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2552" w:type="dxa"/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Cs w:val="21"/>
              </w:rPr>
              <w:t>法人代表：</w:t>
            </w:r>
          </w:p>
        </w:tc>
        <w:tc>
          <w:tcPr>
            <w:tcW w:w="6502" w:type="dxa"/>
            <w:gridSpan w:val="2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 w:eastAsiaTheme="minorEastAsia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丁广标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2552" w:type="dxa"/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Cs w:val="21"/>
              </w:rPr>
              <w:t>联系人：</w:t>
            </w:r>
          </w:p>
        </w:tc>
        <w:tc>
          <w:tcPr>
            <w:tcW w:w="6502" w:type="dxa"/>
            <w:gridSpan w:val="2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 w:eastAsiaTheme="minorEastAsia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翁冠威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2552" w:type="dxa"/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Cs w:val="21"/>
              </w:rPr>
              <w:t>地址：</w:t>
            </w:r>
          </w:p>
        </w:tc>
        <w:tc>
          <w:tcPr>
            <w:tcW w:w="6502" w:type="dxa"/>
            <w:gridSpan w:val="2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 w:eastAsiaTheme="minorEastAsia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深圳市大鹏新区南澳街道东山社区大碓村七星湾媒体中心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2552" w:type="dxa"/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Cs w:val="21"/>
              </w:rPr>
              <w:t>办公电话：</w:t>
            </w:r>
          </w:p>
        </w:tc>
        <w:tc>
          <w:tcPr>
            <w:tcW w:w="6502" w:type="dxa"/>
            <w:gridSpan w:val="2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 w:eastAsiaTheme="minorEastAsia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13265162364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2552" w:type="dxa"/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Cs w:val="21"/>
              </w:rPr>
              <w:t>电子邮箱：</w:t>
            </w:r>
          </w:p>
        </w:tc>
        <w:tc>
          <w:tcPr>
            <w:tcW w:w="6502" w:type="dxa"/>
            <w:gridSpan w:val="2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 w:eastAsiaTheme="minorEastAsia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2552" w:type="dxa"/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Cs w:val="21"/>
              </w:rPr>
              <w:t>传真：</w:t>
            </w:r>
          </w:p>
        </w:tc>
        <w:tc>
          <w:tcPr>
            <w:tcW w:w="6502" w:type="dxa"/>
            <w:gridSpan w:val="2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 w:eastAsiaTheme="minorEastAsia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2552" w:type="dxa"/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Cs w:val="21"/>
              </w:rPr>
              <w:t>许可证号：</w:t>
            </w:r>
          </w:p>
        </w:tc>
        <w:tc>
          <w:tcPr>
            <w:tcW w:w="6502" w:type="dxa"/>
            <w:gridSpan w:val="2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 w:eastAsiaTheme="minorEastAsia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海1510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2552" w:type="dxa"/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Cs w:val="21"/>
              </w:rPr>
              <w:t>培训机构类型：</w:t>
            </w:r>
          </w:p>
        </w:tc>
        <w:tc>
          <w:tcPr>
            <w:tcW w:w="6502" w:type="dxa"/>
            <w:gridSpan w:val="2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 w:eastAsiaTheme="minorEastAsia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游艇操作人员培训（海上二等机械动力、海上二等机帆混合动力）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2552" w:type="dxa"/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Cs w:val="21"/>
              </w:rPr>
              <w:t>序号</w:t>
            </w:r>
          </w:p>
        </w:tc>
        <w:tc>
          <w:tcPr>
            <w:tcW w:w="3862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auto"/>
                <w:szCs w:val="21"/>
                <w:shd w:val="clear" w:color="auto" w:fill="F5F5F5"/>
              </w:rPr>
              <w:t>项目名称</w:t>
            </w:r>
          </w:p>
        </w:tc>
        <w:tc>
          <w:tcPr>
            <w:tcW w:w="2640" w:type="dxa"/>
            <w:shd w:val="clear" w:color="auto" w:fill="FFFFFF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auto"/>
                <w:szCs w:val="21"/>
                <w:shd w:val="clear" w:color="auto" w:fill="F5F5F5"/>
              </w:rPr>
              <w:t>培训规模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2552" w:type="dxa"/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Cs w:val="21"/>
              </w:rPr>
              <w:t>1</w:t>
            </w:r>
          </w:p>
        </w:tc>
        <w:tc>
          <w:tcPr>
            <w:tcW w:w="3862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游艇操作人员（海上二等机械动力）</w:t>
            </w:r>
          </w:p>
        </w:tc>
        <w:tc>
          <w:tcPr>
            <w:tcW w:w="2640" w:type="dxa"/>
            <w:shd w:val="clear" w:color="auto" w:fill="FFFFFF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Cs w:val="21"/>
                <w:shd w:val="clear" w:color="auto" w:fill="FFFFFF"/>
              </w:rPr>
              <w:t>1</w:t>
            </w:r>
            <w:r>
              <w:rPr>
                <w:rFonts w:hint="default" w:ascii="Times New Roman" w:hAnsi="Times New Roman" w:eastAsia="汉仪细圆B5" w:cs="Times New Roman"/>
                <w:color w:val="auto"/>
                <w:szCs w:val="21"/>
                <w:shd w:val="clear" w:color="auto" w:fill="FFFFFF"/>
              </w:rPr>
              <w:t>×</w:t>
            </w:r>
            <w:r>
              <w:rPr>
                <w:rFonts w:hint="default" w:ascii="Times New Roman" w:hAnsi="Times New Roman" w:cs="Times New Roman" w:eastAsiaTheme="minorEastAsia"/>
                <w:color w:val="auto"/>
                <w:szCs w:val="21"/>
                <w:shd w:val="clear" w:color="auto" w:fill="FFFFFF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2552" w:type="dxa"/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Cs w:val="21"/>
                <w:lang w:val="en-US" w:eastAsia="zh-CN"/>
              </w:rPr>
              <w:t>2</w:t>
            </w:r>
          </w:p>
        </w:tc>
        <w:tc>
          <w:tcPr>
            <w:tcW w:w="3862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color w:val="auto"/>
                <w:szCs w:val="21"/>
                <w:shd w:val="clear" w:color="auto" w:fill="FFFFFF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游艇操作人员（海上二等机帆混合动力）</w:t>
            </w:r>
          </w:p>
        </w:tc>
        <w:tc>
          <w:tcPr>
            <w:tcW w:w="2640" w:type="dxa"/>
            <w:shd w:val="clear" w:color="auto" w:fill="FFFFFF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color w:val="auto"/>
                <w:szCs w:val="21"/>
                <w:shd w:val="clear" w:color="auto" w:fill="FFFFFF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Cs w:val="21"/>
                <w:shd w:val="clear" w:color="auto" w:fill="FFFFFF"/>
              </w:rPr>
              <w:t>1</w:t>
            </w:r>
            <w:r>
              <w:rPr>
                <w:rFonts w:hint="default" w:ascii="Times New Roman" w:hAnsi="Times New Roman" w:eastAsia="汉仪细圆B5" w:cs="Times New Roman"/>
                <w:color w:val="auto"/>
                <w:szCs w:val="21"/>
                <w:shd w:val="clear" w:color="auto" w:fill="FFFFFF"/>
              </w:rPr>
              <w:t>×</w:t>
            </w:r>
            <w:r>
              <w:rPr>
                <w:rFonts w:hint="default" w:ascii="Times New Roman" w:hAnsi="Times New Roman" w:cs="Times New Roman" w:eastAsiaTheme="minorEastAsia"/>
                <w:color w:val="auto"/>
                <w:szCs w:val="21"/>
                <w:shd w:val="clear" w:color="auto" w:fill="FFFFFF"/>
              </w:rPr>
              <w:t>20</w:t>
            </w:r>
          </w:p>
        </w:tc>
      </w:tr>
    </w:tbl>
    <w:p>
      <w:pPr>
        <w:widowControl/>
        <w:shd w:val="clear" w:color="auto" w:fill="FFFFFF"/>
        <w:spacing w:before="100" w:beforeAutospacing="1" w:after="100" w:afterAutospacing="1" w:line="450" w:lineRule="atLeast"/>
        <w:jc w:val="center"/>
        <w:outlineLvl w:val="1"/>
        <w:rPr>
          <w:rFonts w:hint="default" w:ascii="Times New Roman" w:hAnsi="Times New Roman" w:eastAsia="宋体" w:cs="Times New Roman"/>
          <w:b/>
          <w:bCs/>
          <w:color w:val="010101"/>
          <w:kern w:val="0"/>
          <w:sz w:val="36"/>
          <w:szCs w:val="36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tbl>
      <w:tblPr>
        <w:tblStyle w:val="7"/>
        <w:tblW w:w="9054" w:type="dxa"/>
        <w:tblInd w:w="-28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552"/>
        <w:gridCol w:w="3862"/>
        <w:gridCol w:w="26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2552" w:type="dxa"/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Cs w:val="21"/>
              </w:rPr>
              <w:t>单位（机构）名称：</w:t>
            </w:r>
          </w:p>
        </w:tc>
        <w:tc>
          <w:tcPr>
            <w:tcW w:w="6502" w:type="dxa"/>
            <w:gridSpan w:val="2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</w:rPr>
              <w:t>深圳市鹏星船务有限公司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2552" w:type="dxa"/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Cs w:val="21"/>
              </w:rPr>
              <w:t>工商注册地：</w:t>
            </w:r>
          </w:p>
        </w:tc>
        <w:tc>
          <w:tcPr>
            <w:tcW w:w="6502" w:type="dxa"/>
            <w:gridSpan w:val="2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</w:rPr>
              <w:t>深圳市南山区招商街道五湾社区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lang w:eastAsia="zh-CN"/>
              </w:rPr>
              <w:t>汇海路太子湾领海大厦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lang w:val="en-US" w:eastAsia="zh-CN"/>
              </w:rPr>
              <w:t>T3单元9-02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2552" w:type="dxa"/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auto"/>
                <w:kern w:val="0"/>
                <w:szCs w:val="21"/>
                <w:lang w:eastAsia="zh-CN"/>
              </w:rPr>
              <w:t>统一社会信用代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Cs w:val="21"/>
              </w:rPr>
              <w:t>码：</w:t>
            </w:r>
          </w:p>
        </w:tc>
        <w:tc>
          <w:tcPr>
            <w:tcW w:w="6502" w:type="dxa"/>
            <w:gridSpan w:val="2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lang w:val="en-US" w:eastAsia="zh-CN"/>
              </w:rPr>
              <w:t>91440300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</w:rPr>
              <w:t>192181132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lang w:val="en-US" w:eastAsia="zh-CN"/>
              </w:rPr>
              <w:t>F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2552" w:type="dxa"/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Cs w:val="21"/>
              </w:rPr>
              <w:t>许可有效期：</w:t>
            </w:r>
          </w:p>
        </w:tc>
        <w:tc>
          <w:tcPr>
            <w:tcW w:w="6502" w:type="dxa"/>
            <w:gridSpan w:val="2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</w:rPr>
              <w:t>2027-1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  <w:lang w:val="en-US" w:eastAsia="zh-CN"/>
              </w:rPr>
              <w:t>1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</w:rPr>
              <w:t>-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  <w:lang w:val="en-US" w:eastAsia="zh-CN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2552" w:type="dxa"/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Cs w:val="21"/>
              </w:rPr>
              <w:t>经营范围：</w:t>
            </w:r>
          </w:p>
        </w:tc>
        <w:tc>
          <w:tcPr>
            <w:tcW w:w="6502" w:type="dxa"/>
            <w:gridSpan w:val="2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</w:rPr>
              <w:t>客船船员特殊培训、高速船船员特殊培训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  <w:lang w:eastAsia="zh-CN"/>
              </w:rPr>
              <w:t>、基本安全培训、保安意识培训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2552" w:type="dxa"/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Cs w:val="21"/>
              </w:rPr>
              <w:t>法人代表：</w:t>
            </w:r>
          </w:p>
        </w:tc>
        <w:tc>
          <w:tcPr>
            <w:tcW w:w="6502" w:type="dxa"/>
            <w:gridSpan w:val="2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lang w:eastAsia="zh-CN"/>
              </w:rPr>
              <w:t>曹体朋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2552" w:type="dxa"/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Cs w:val="21"/>
              </w:rPr>
              <w:t>联系人：</w:t>
            </w:r>
          </w:p>
        </w:tc>
        <w:tc>
          <w:tcPr>
            <w:tcW w:w="6502" w:type="dxa"/>
            <w:gridSpan w:val="2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</w:rPr>
              <w:t>代斯羽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2552" w:type="dxa"/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Cs w:val="21"/>
              </w:rPr>
              <w:t>地址：</w:t>
            </w:r>
          </w:p>
        </w:tc>
        <w:tc>
          <w:tcPr>
            <w:tcW w:w="6502" w:type="dxa"/>
            <w:gridSpan w:val="2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</w:rPr>
              <w:t>深圳市福田区阳光高尔夫大厦10楼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2552" w:type="dxa"/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Cs w:val="21"/>
              </w:rPr>
              <w:t>办公电话：</w:t>
            </w:r>
          </w:p>
        </w:tc>
        <w:tc>
          <w:tcPr>
            <w:tcW w:w="6502" w:type="dxa"/>
            <w:gridSpan w:val="2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</w:rPr>
              <w:t>0755-26685329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2552" w:type="dxa"/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Cs w:val="21"/>
              </w:rPr>
              <w:t>电子邮箱：</w:t>
            </w:r>
          </w:p>
        </w:tc>
        <w:tc>
          <w:tcPr>
            <w:tcW w:w="6502" w:type="dxa"/>
            <w:gridSpan w:val="2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</w:rPr>
              <w:t>Dlyunwei@126.com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2552" w:type="dxa"/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Cs w:val="21"/>
              </w:rPr>
              <w:t>传真：</w:t>
            </w:r>
          </w:p>
        </w:tc>
        <w:tc>
          <w:tcPr>
            <w:tcW w:w="6502" w:type="dxa"/>
            <w:gridSpan w:val="2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</w:rPr>
              <w:t>0755-26886010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2552" w:type="dxa"/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Cs w:val="21"/>
              </w:rPr>
              <w:t>许可证号：</w:t>
            </w:r>
          </w:p>
        </w:tc>
        <w:tc>
          <w:tcPr>
            <w:tcW w:w="6502" w:type="dxa"/>
            <w:gridSpan w:val="2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</w:rPr>
              <w:t>海1401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2552" w:type="dxa"/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Cs w:val="21"/>
              </w:rPr>
              <w:t>培训机构类型：</w:t>
            </w:r>
          </w:p>
        </w:tc>
        <w:tc>
          <w:tcPr>
            <w:tcW w:w="6502" w:type="dxa"/>
            <w:gridSpan w:val="2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</w:rPr>
              <w:t>船员特殊培训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2552" w:type="dxa"/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Cs w:val="21"/>
              </w:rPr>
              <w:t>序号</w:t>
            </w:r>
          </w:p>
        </w:tc>
        <w:tc>
          <w:tcPr>
            <w:tcW w:w="3862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Cs w:val="21"/>
                <w:shd w:val="clear" w:color="auto" w:fill="F5F5F5"/>
              </w:rPr>
              <w:t>项目名称</w:t>
            </w:r>
          </w:p>
        </w:tc>
        <w:tc>
          <w:tcPr>
            <w:tcW w:w="2640" w:type="dxa"/>
            <w:shd w:val="clear" w:color="auto" w:fill="FFFFFF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Cs w:val="21"/>
                <w:shd w:val="clear" w:color="auto" w:fill="F5F5F5"/>
              </w:rPr>
              <w:t>培训规模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2552" w:type="dxa"/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Cs w:val="21"/>
              </w:rPr>
              <w:t>1</w:t>
            </w:r>
          </w:p>
        </w:tc>
        <w:tc>
          <w:tcPr>
            <w:tcW w:w="3862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  <w:shd w:val="clear" w:color="auto" w:fill="FFFFFF"/>
              </w:rPr>
              <w:t>高速船船员特殊培训（再有效）</w:t>
            </w:r>
          </w:p>
        </w:tc>
        <w:tc>
          <w:tcPr>
            <w:tcW w:w="2640" w:type="dxa"/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  <w:shd w:val="clear" w:color="auto" w:fill="FFFFFF"/>
              </w:rPr>
              <w:t>1</w:t>
            </w:r>
            <w:r>
              <w:rPr>
                <w:rFonts w:hint="default" w:ascii="Times New Roman" w:hAnsi="Times New Roman" w:eastAsia="汉仪细圆B5" w:cs="Times New Roman"/>
                <w:color w:val="auto"/>
                <w:szCs w:val="21"/>
                <w:shd w:val="clear" w:color="auto" w:fill="FFFFFF"/>
              </w:rPr>
              <w:t>×</w:t>
            </w:r>
            <w:r>
              <w:rPr>
                <w:rFonts w:hint="default" w:ascii="Times New Roman" w:hAnsi="Times New Roman" w:cs="Times New Roman"/>
                <w:color w:val="auto"/>
                <w:szCs w:val="21"/>
                <w:shd w:val="clear" w:color="auto" w:fill="FFFFFF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2552" w:type="dxa"/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Cs w:val="21"/>
              </w:rPr>
              <w:t>2</w:t>
            </w:r>
          </w:p>
        </w:tc>
        <w:tc>
          <w:tcPr>
            <w:tcW w:w="3862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color w:val="auto"/>
                <w:szCs w:val="21"/>
                <w:shd w:val="clear" w:color="auto" w:fill="FFFFFF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  <w:shd w:val="clear" w:color="auto" w:fill="FFFFFF"/>
              </w:rPr>
              <w:t>客船船员特殊培训（再有效）</w:t>
            </w:r>
          </w:p>
        </w:tc>
        <w:tc>
          <w:tcPr>
            <w:tcW w:w="2640" w:type="dxa"/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color w:val="auto"/>
                <w:szCs w:val="21"/>
                <w:shd w:val="clear" w:color="auto" w:fill="FFFFFF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  <w:shd w:val="clear" w:color="auto" w:fill="FFFFFF"/>
              </w:rPr>
              <w:t>1</w:t>
            </w:r>
            <w:r>
              <w:rPr>
                <w:rFonts w:hint="default" w:ascii="Times New Roman" w:hAnsi="Times New Roman" w:eastAsia="汉仪细圆B5" w:cs="Times New Roman"/>
                <w:color w:val="auto"/>
                <w:szCs w:val="21"/>
                <w:shd w:val="clear" w:color="auto" w:fill="FFFFFF"/>
              </w:rPr>
              <w:t>×</w:t>
            </w:r>
            <w:r>
              <w:rPr>
                <w:rFonts w:hint="default" w:ascii="Times New Roman" w:hAnsi="Times New Roman" w:cs="Times New Roman"/>
                <w:color w:val="auto"/>
                <w:szCs w:val="21"/>
                <w:shd w:val="clear" w:color="auto" w:fill="FFFFFF"/>
              </w:rPr>
              <w:t>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2552" w:type="dxa"/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Cs w:val="21"/>
              </w:rPr>
              <w:t>3</w:t>
            </w:r>
          </w:p>
        </w:tc>
        <w:tc>
          <w:tcPr>
            <w:tcW w:w="3862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  <w:shd w:val="clear" w:color="auto" w:fill="FFFFFF"/>
              </w:rPr>
              <w:t>高速船船员特殊培训</w:t>
            </w:r>
          </w:p>
        </w:tc>
        <w:tc>
          <w:tcPr>
            <w:tcW w:w="2640" w:type="dxa"/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color w:val="auto"/>
                <w:szCs w:val="21"/>
                <w:shd w:val="clear" w:color="auto" w:fill="FFFFFF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  <w:shd w:val="clear" w:color="auto" w:fill="FFFFFF"/>
              </w:rPr>
              <w:t>1</w:t>
            </w:r>
            <w:r>
              <w:rPr>
                <w:rFonts w:hint="default" w:ascii="Times New Roman" w:hAnsi="Times New Roman" w:eastAsia="汉仪细圆B5" w:cs="Times New Roman"/>
                <w:color w:val="auto"/>
                <w:szCs w:val="21"/>
                <w:shd w:val="clear" w:color="auto" w:fill="FFFFFF"/>
              </w:rPr>
              <w:t>×</w:t>
            </w:r>
            <w:r>
              <w:rPr>
                <w:rFonts w:hint="default" w:ascii="Times New Roman" w:hAnsi="Times New Roman" w:cs="Times New Roman"/>
                <w:color w:val="auto"/>
                <w:szCs w:val="21"/>
                <w:shd w:val="clear" w:color="auto" w:fill="FFFFFF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2552" w:type="dxa"/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Cs w:val="21"/>
              </w:rPr>
              <w:t>4</w:t>
            </w:r>
          </w:p>
        </w:tc>
        <w:tc>
          <w:tcPr>
            <w:tcW w:w="3862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  <w:shd w:val="clear" w:color="auto" w:fill="FFFFFF"/>
              </w:rPr>
              <w:t>客船船员特殊培训</w:t>
            </w:r>
          </w:p>
        </w:tc>
        <w:tc>
          <w:tcPr>
            <w:tcW w:w="2640" w:type="dxa"/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color w:val="auto"/>
                <w:szCs w:val="21"/>
                <w:shd w:val="clear" w:color="auto" w:fill="FFFFFF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  <w:shd w:val="clear" w:color="auto" w:fill="FFFFFF"/>
              </w:rPr>
              <w:t>1</w:t>
            </w:r>
            <w:r>
              <w:rPr>
                <w:rFonts w:hint="default" w:ascii="Times New Roman" w:hAnsi="Times New Roman" w:eastAsia="汉仪细圆B5" w:cs="Times New Roman"/>
                <w:color w:val="auto"/>
                <w:szCs w:val="21"/>
                <w:shd w:val="clear" w:color="auto" w:fill="FFFFFF"/>
              </w:rPr>
              <w:t>×</w:t>
            </w:r>
            <w:r>
              <w:rPr>
                <w:rFonts w:hint="default" w:ascii="Times New Roman" w:hAnsi="Times New Roman" w:cs="Times New Roman"/>
                <w:color w:val="auto"/>
                <w:szCs w:val="21"/>
                <w:shd w:val="clear" w:color="auto" w:fill="FFFFFF"/>
              </w:rPr>
              <w:t>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2552" w:type="dxa"/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宋体" w:cs="Times New Roman"/>
                <w:b/>
                <w:bCs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auto"/>
                <w:kern w:val="0"/>
                <w:szCs w:val="21"/>
                <w:lang w:val="en-US" w:eastAsia="zh-CN"/>
              </w:rPr>
              <w:t>5</w:t>
            </w:r>
          </w:p>
        </w:tc>
        <w:tc>
          <w:tcPr>
            <w:tcW w:w="3862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cs="Times New Roman" w:eastAsiaTheme="minorEastAsia"/>
                <w:color w:val="auto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Cs w:val="21"/>
                <w:shd w:val="clear" w:color="auto" w:fill="FFFFFF"/>
                <w:lang w:val="en-US" w:eastAsia="zh-CN"/>
              </w:rPr>
              <w:t>基本安全培训</w:t>
            </w:r>
          </w:p>
        </w:tc>
        <w:tc>
          <w:tcPr>
            <w:tcW w:w="2640" w:type="dxa"/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color w:val="auto"/>
                <w:szCs w:val="21"/>
                <w:shd w:val="clear" w:color="auto" w:fill="FFFFFF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  <w:shd w:val="clear" w:color="auto" w:fill="FFFFFF"/>
              </w:rPr>
              <w:t>1</w:t>
            </w:r>
            <w:r>
              <w:rPr>
                <w:rFonts w:hint="default" w:ascii="Times New Roman" w:hAnsi="Times New Roman" w:eastAsia="汉仪细圆B5" w:cs="Times New Roman"/>
                <w:color w:val="auto"/>
                <w:szCs w:val="21"/>
                <w:shd w:val="clear" w:color="auto" w:fill="FFFFFF"/>
              </w:rPr>
              <w:t>×</w:t>
            </w:r>
            <w:r>
              <w:rPr>
                <w:rFonts w:hint="default" w:ascii="Times New Roman" w:hAnsi="Times New Roman" w:cs="Times New Roman"/>
                <w:color w:val="auto"/>
                <w:szCs w:val="21"/>
                <w:shd w:val="clear" w:color="auto" w:fill="FFFFFF"/>
              </w:rPr>
              <w:t>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2552" w:type="dxa"/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宋体" w:cs="Times New Roman"/>
                <w:b/>
                <w:bCs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auto"/>
                <w:kern w:val="0"/>
                <w:szCs w:val="21"/>
                <w:lang w:val="en-US" w:eastAsia="zh-CN"/>
              </w:rPr>
              <w:t>6</w:t>
            </w:r>
          </w:p>
        </w:tc>
        <w:tc>
          <w:tcPr>
            <w:tcW w:w="3862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cs="Times New Roman" w:eastAsiaTheme="minorEastAsia"/>
                <w:color w:val="auto"/>
                <w:szCs w:val="21"/>
                <w:shd w:val="clear" w:color="auto" w:fill="FFFFFF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Cs w:val="21"/>
                <w:shd w:val="clear" w:color="auto" w:fill="FFFFFF"/>
                <w:lang w:eastAsia="zh-CN"/>
              </w:rPr>
              <w:t>保安意识培训</w:t>
            </w:r>
          </w:p>
        </w:tc>
        <w:tc>
          <w:tcPr>
            <w:tcW w:w="2640" w:type="dxa"/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color w:val="auto"/>
                <w:szCs w:val="21"/>
                <w:shd w:val="clear" w:color="auto" w:fill="FFFFFF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  <w:shd w:val="clear" w:color="auto" w:fill="FFFFFF"/>
              </w:rPr>
              <w:t>1</w:t>
            </w:r>
            <w:r>
              <w:rPr>
                <w:rFonts w:hint="default" w:ascii="Times New Roman" w:hAnsi="Times New Roman" w:eastAsia="汉仪细圆B5" w:cs="Times New Roman"/>
                <w:color w:val="auto"/>
                <w:szCs w:val="21"/>
                <w:shd w:val="clear" w:color="auto" w:fill="FFFFFF"/>
              </w:rPr>
              <w:t>×</w:t>
            </w:r>
            <w:r>
              <w:rPr>
                <w:rFonts w:hint="default" w:ascii="Times New Roman" w:hAnsi="Times New Roman" w:cs="Times New Roman"/>
                <w:color w:val="auto"/>
                <w:szCs w:val="21"/>
                <w:shd w:val="clear" w:color="auto" w:fill="FFFFFF"/>
              </w:rPr>
              <w:t>40</w:t>
            </w:r>
          </w:p>
        </w:tc>
      </w:tr>
    </w:tbl>
    <w:p>
      <w:pPr>
        <w:widowControl/>
        <w:shd w:val="clear" w:color="auto" w:fill="FFFFFF"/>
        <w:spacing w:before="100" w:beforeAutospacing="1" w:after="100" w:afterAutospacing="1" w:line="450" w:lineRule="atLeast"/>
        <w:jc w:val="center"/>
        <w:outlineLvl w:val="1"/>
        <w:rPr>
          <w:rFonts w:hint="default" w:ascii="Times New Roman" w:hAnsi="Times New Roman" w:eastAsia="宋体" w:cs="Times New Roman"/>
          <w:b/>
          <w:bCs/>
          <w:color w:val="010101"/>
          <w:kern w:val="0"/>
          <w:sz w:val="36"/>
          <w:szCs w:val="36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tbl>
      <w:tblPr>
        <w:tblStyle w:val="7"/>
        <w:tblpPr w:leftFromText="180" w:rightFromText="180" w:vertAnchor="text" w:horzAnchor="page" w:tblpX="788" w:tblpY="308"/>
        <w:tblOverlap w:val="never"/>
        <w:tblW w:w="1020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405"/>
        <w:gridCol w:w="4475"/>
        <w:gridCol w:w="33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2405" w:type="dxa"/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Cs w:val="21"/>
              </w:rPr>
              <w:t>单位（机构）名称：</w:t>
            </w:r>
          </w:p>
        </w:tc>
        <w:tc>
          <w:tcPr>
            <w:tcW w:w="7797" w:type="dxa"/>
            <w:gridSpan w:val="2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</w:rPr>
              <w:t>中能海（深圳）海洋技术开发有限公司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7" w:hRule="atLeast"/>
        </w:trPr>
        <w:tc>
          <w:tcPr>
            <w:tcW w:w="2405" w:type="dxa"/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Cs w:val="21"/>
              </w:rPr>
              <w:t>工商注册地：</w:t>
            </w:r>
          </w:p>
        </w:tc>
        <w:tc>
          <w:tcPr>
            <w:tcW w:w="7797" w:type="dxa"/>
            <w:gridSpan w:val="2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21"/>
                <w:szCs w:val="22"/>
                <w:lang w:val="en-US" w:eastAsia="zh-CN" w:bidi="ar"/>
              </w:rPr>
              <w:t>深圳市</w:t>
            </w:r>
            <w:r>
              <w:rPr>
                <w:rFonts w:hint="default" w:ascii="Times New Roman" w:hAnsi="Times New Roman" w:cs="Times New Roman"/>
                <w:color w:val="auto"/>
                <w:kern w:val="2"/>
                <w:sz w:val="21"/>
                <w:szCs w:val="22"/>
                <w:lang w:val="en-US" w:eastAsia="zh-CN" w:bidi="ar"/>
              </w:rPr>
              <w:t>福田区福田街道福山社区滨河大道5022号联合广场A座3903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2405" w:type="dxa"/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auto"/>
                <w:kern w:val="0"/>
                <w:szCs w:val="21"/>
                <w:lang w:eastAsia="zh-CN"/>
              </w:rPr>
              <w:t>统一社会信用代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Cs w:val="21"/>
              </w:rPr>
              <w:t>码：</w:t>
            </w:r>
          </w:p>
        </w:tc>
        <w:tc>
          <w:tcPr>
            <w:tcW w:w="7797" w:type="dxa"/>
            <w:gridSpan w:val="2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lang w:val="en"/>
              </w:rPr>
              <w:t>91440300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</w:rPr>
              <w:t>MA5FGCLJ9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2405" w:type="dxa"/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Cs w:val="21"/>
              </w:rPr>
              <w:t>许可有效期：</w:t>
            </w:r>
          </w:p>
        </w:tc>
        <w:tc>
          <w:tcPr>
            <w:tcW w:w="7797" w:type="dxa"/>
            <w:gridSpan w:val="2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</w:rPr>
              <w:t>2050-08-23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2405" w:type="dxa"/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Cs w:val="21"/>
              </w:rPr>
              <w:t>经营范围：</w:t>
            </w:r>
          </w:p>
        </w:tc>
        <w:tc>
          <w:tcPr>
            <w:tcW w:w="7797" w:type="dxa"/>
            <w:gridSpan w:val="2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</w:rPr>
              <w:t>海上设施工作人员海上交通安全技能基本培训、海上设施工作人员海上交通安全技能专业培训。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7" w:hRule="atLeast"/>
        </w:trPr>
        <w:tc>
          <w:tcPr>
            <w:tcW w:w="2405" w:type="dxa"/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Cs w:val="21"/>
              </w:rPr>
              <w:t>法人代表：</w:t>
            </w:r>
          </w:p>
        </w:tc>
        <w:tc>
          <w:tcPr>
            <w:tcW w:w="7797" w:type="dxa"/>
            <w:gridSpan w:val="2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</w:rPr>
              <w:t>刘晓妍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2405" w:type="dxa"/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Cs w:val="21"/>
              </w:rPr>
              <w:t>联系人：</w:t>
            </w:r>
          </w:p>
        </w:tc>
        <w:tc>
          <w:tcPr>
            <w:tcW w:w="7797" w:type="dxa"/>
            <w:gridSpan w:val="2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lang w:val="en-US" w:eastAsia="zh-CN"/>
              </w:rPr>
              <w:t>蔡献达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2405" w:type="dxa"/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Cs w:val="21"/>
              </w:rPr>
              <w:t>地址：</w:t>
            </w:r>
          </w:p>
        </w:tc>
        <w:tc>
          <w:tcPr>
            <w:tcW w:w="7797" w:type="dxa"/>
            <w:gridSpan w:val="2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</w:rPr>
              <w:t>深圳市大鹏新区大鹏街道极越拓展基地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8" w:hRule="atLeast"/>
        </w:trPr>
        <w:tc>
          <w:tcPr>
            <w:tcW w:w="2405" w:type="dxa"/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Cs w:val="21"/>
              </w:rPr>
              <w:t>办公电话：</w:t>
            </w:r>
          </w:p>
        </w:tc>
        <w:tc>
          <w:tcPr>
            <w:tcW w:w="7797" w:type="dxa"/>
            <w:gridSpan w:val="2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</w:rPr>
              <w:t>0755-26835824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7" w:hRule="atLeast"/>
        </w:trPr>
        <w:tc>
          <w:tcPr>
            <w:tcW w:w="2405" w:type="dxa"/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Cs w:val="21"/>
              </w:rPr>
              <w:t>电子邮箱：</w:t>
            </w:r>
          </w:p>
        </w:tc>
        <w:tc>
          <w:tcPr>
            <w:tcW w:w="7797" w:type="dxa"/>
            <w:gridSpan w:val="2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</w:rPr>
              <w:t>vicky@oceanceo.com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2405" w:type="dxa"/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Cs w:val="21"/>
              </w:rPr>
              <w:t>传真：</w:t>
            </w:r>
          </w:p>
        </w:tc>
        <w:tc>
          <w:tcPr>
            <w:tcW w:w="7797" w:type="dxa"/>
            <w:gridSpan w:val="2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</w:rPr>
              <w:t>0755-26835824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2405" w:type="dxa"/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Cs w:val="21"/>
              </w:rPr>
              <w:t>许可证号：</w:t>
            </w:r>
          </w:p>
        </w:tc>
        <w:tc>
          <w:tcPr>
            <w:tcW w:w="7797" w:type="dxa"/>
            <w:gridSpan w:val="2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</w:rPr>
              <w:t>海船员函〔2022〕1039号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2405" w:type="dxa"/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Cs w:val="21"/>
              </w:rPr>
              <w:t>培训机构类型：</w:t>
            </w:r>
          </w:p>
        </w:tc>
        <w:tc>
          <w:tcPr>
            <w:tcW w:w="7797" w:type="dxa"/>
            <w:gridSpan w:val="2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</w:rPr>
              <w:t>海上设施工作人员培训机构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7" w:hRule="atLeast"/>
        </w:trPr>
        <w:tc>
          <w:tcPr>
            <w:tcW w:w="2405" w:type="dxa"/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Cs w:val="21"/>
              </w:rPr>
              <w:t>序号</w:t>
            </w:r>
          </w:p>
        </w:tc>
        <w:tc>
          <w:tcPr>
            <w:tcW w:w="4475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Cs w:val="21"/>
                <w:shd w:val="clear" w:color="auto" w:fill="F5F5F5"/>
              </w:rPr>
              <w:t>项目名称</w:t>
            </w:r>
          </w:p>
        </w:tc>
        <w:tc>
          <w:tcPr>
            <w:tcW w:w="3322" w:type="dxa"/>
            <w:shd w:val="clear" w:color="auto" w:fill="FFFFFF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Cs w:val="21"/>
                <w:shd w:val="clear" w:color="auto" w:fill="F5F5F5"/>
              </w:rPr>
              <w:t>培训规模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2405" w:type="dxa"/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4475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  <w:shd w:val="clear" w:color="auto" w:fill="FFFFFF"/>
              </w:rPr>
              <w:t>海上设施工作人员海上交通安全技能基本培训</w:t>
            </w:r>
          </w:p>
        </w:tc>
        <w:tc>
          <w:tcPr>
            <w:tcW w:w="3322" w:type="dxa"/>
            <w:shd w:val="clear" w:color="auto" w:fill="FFFFFF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  <w:shd w:val="clear" w:color="auto" w:fill="FFFFFF"/>
                <w:lang w:val="en-US" w:eastAsia="zh-CN"/>
              </w:rPr>
              <w:t>1</w:t>
            </w:r>
            <w:r>
              <w:rPr>
                <w:rFonts w:hint="default" w:ascii="Times New Roman" w:hAnsi="Times New Roman" w:eastAsia="汉仪细圆B5" w:cs="Times New Roman"/>
                <w:color w:val="auto"/>
                <w:szCs w:val="21"/>
                <w:shd w:val="clear" w:color="auto" w:fill="FFFFFF"/>
              </w:rPr>
              <w:t>×</w:t>
            </w:r>
            <w:r>
              <w:rPr>
                <w:rFonts w:hint="default" w:ascii="Times New Roman" w:hAnsi="Times New Roman" w:cs="Times New Roman"/>
                <w:color w:val="auto"/>
                <w:szCs w:val="21"/>
                <w:shd w:val="clear" w:color="auto" w:fill="FFFFFF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2405" w:type="dxa"/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Cs w:val="21"/>
                <w:lang w:val="en-US" w:eastAsia="zh-CN"/>
              </w:rPr>
              <w:t>2</w:t>
            </w:r>
          </w:p>
        </w:tc>
        <w:tc>
          <w:tcPr>
            <w:tcW w:w="4475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  <w:shd w:val="clear" w:color="auto" w:fill="FFFFFF"/>
              </w:rPr>
              <w:t>海上设施工作人员海上交通安全技能专业培训</w:t>
            </w:r>
          </w:p>
        </w:tc>
        <w:tc>
          <w:tcPr>
            <w:tcW w:w="3322" w:type="dxa"/>
            <w:shd w:val="clear" w:color="auto" w:fill="FFFFFF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default" w:ascii="Times New Roman" w:hAnsi="Times New Roman" w:eastAsia="汉仪细圆B5" w:cs="Times New Roman"/>
                <w:color w:val="auto"/>
                <w:szCs w:val="21"/>
                <w:shd w:val="clear" w:color="auto" w:fill="FFFFFF"/>
                <w:lang w:val="en-US" w:eastAsia="zh-CN"/>
              </w:rPr>
              <w:t>1</w:t>
            </w:r>
            <w:r>
              <w:rPr>
                <w:rFonts w:hint="default" w:ascii="Times New Roman" w:hAnsi="Times New Roman" w:eastAsia="汉仪细圆B5" w:cs="Times New Roman"/>
                <w:color w:val="auto"/>
                <w:szCs w:val="21"/>
                <w:shd w:val="clear" w:color="auto" w:fill="FFFFFF"/>
              </w:rPr>
              <w:t>×</w:t>
            </w: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20</w:t>
            </w:r>
          </w:p>
        </w:tc>
      </w:tr>
    </w:tbl>
    <w:p>
      <w:pPr>
        <w:widowControl/>
        <w:shd w:val="clear" w:color="auto" w:fill="FFFFFF"/>
        <w:jc w:val="left"/>
        <w:rPr>
          <w:rFonts w:hint="default" w:ascii="Times New Roman" w:hAnsi="Times New Roman" w:eastAsia="宋体" w:cs="Times New Roman"/>
          <w:color w:val="333333"/>
          <w:kern w:val="0"/>
          <w:szCs w:val="21"/>
        </w:rPr>
      </w:pPr>
    </w:p>
    <w:p>
      <w:pPr>
        <w:widowControl/>
        <w:jc w:val="left"/>
        <w:rPr>
          <w:rFonts w:hint="default" w:ascii="Times New Roman" w:hAnsi="Times New Roman" w:eastAsia="宋体" w:cs="Times New Roman"/>
          <w:vanish/>
          <w:kern w:val="0"/>
          <w:sz w:val="24"/>
          <w:szCs w:val="24"/>
        </w:rPr>
      </w:pPr>
    </w:p>
    <w:p>
      <w:pPr>
        <w:widowControl/>
        <w:shd w:val="clear" w:color="auto" w:fill="FFFFFF"/>
        <w:jc w:val="left"/>
        <w:rPr>
          <w:rFonts w:hint="default" w:ascii="Times New Roman" w:hAnsi="Times New Roman" w:eastAsia="宋体" w:cs="Times New Roman"/>
          <w:color w:val="333333"/>
          <w:kern w:val="0"/>
          <w:szCs w:val="21"/>
        </w:rPr>
      </w:pPr>
    </w:p>
    <w:p>
      <w:pPr>
        <w:widowControl/>
        <w:shd w:val="clear" w:color="auto" w:fill="FFFFFF"/>
        <w:jc w:val="left"/>
        <w:rPr>
          <w:rFonts w:hint="default" w:ascii="Times New Roman" w:hAnsi="Times New Roman" w:eastAsia="宋体" w:cs="Times New Roman"/>
          <w:color w:val="333333"/>
          <w:kern w:val="0"/>
          <w:szCs w:val="21"/>
        </w:rPr>
      </w:pPr>
    </w:p>
    <w:p>
      <w:pPr>
        <w:widowControl/>
        <w:shd w:val="clear" w:color="auto" w:fill="FFFFFF"/>
        <w:jc w:val="left"/>
        <w:rPr>
          <w:rFonts w:hint="default" w:ascii="Times New Roman" w:hAnsi="Times New Roman" w:eastAsia="宋体" w:cs="Times New Roman"/>
          <w:color w:val="333333"/>
          <w:kern w:val="0"/>
          <w:szCs w:val="21"/>
        </w:rPr>
      </w:pPr>
    </w:p>
    <w:p>
      <w:pPr>
        <w:widowControl/>
        <w:shd w:val="clear" w:color="auto" w:fill="FFFFFF"/>
        <w:jc w:val="left"/>
        <w:rPr>
          <w:rFonts w:hint="default" w:ascii="Times New Roman" w:hAnsi="Times New Roman" w:eastAsia="宋体" w:cs="Times New Roman"/>
          <w:color w:val="333333"/>
          <w:kern w:val="0"/>
          <w:szCs w:val="21"/>
        </w:rPr>
      </w:pPr>
    </w:p>
    <w:p>
      <w:pPr>
        <w:widowControl/>
        <w:jc w:val="left"/>
        <w:rPr>
          <w:rFonts w:hint="default" w:ascii="Times New Roman" w:hAnsi="Times New Roman" w:eastAsia="宋体" w:cs="Times New Roman"/>
          <w:kern w:val="0"/>
          <w:sz w:val="24"/>
          <w:szCs w:val="24"/>
        </w:rPr>
      </w:pPr>
    </w:p>
    <w:p>
      <w:pPr>
        <w:widowControl/>
        <w:jc w:val="left"/>
        <w:rPr>
          <w:rFonts w:hint="default" w:ascii="Times New Roman" w:hAnsi="Times New Roman" w:eastAsia="宋体" w:cs="Times New Roman"/>
          <w:kern w:val="0"/>
          <w:sz w:val="24"/>
          <w:szCs w:val="24"/>
        </w:rPr>
      </w:pPr>
    </w:p>
    <w:tbl>
      <w:tblPr>
        <w:tblStyle w:val="7"/>
        <w:tblpPr w:leftFromText="180" w:rightFromText="180" w:vertAnchor="text" w:horzAnchor="page" w:tblpX="1283" w:tblpY="307"/>
        <w:tblOverlap w:val="never"/>
        <w:tblW w:w="921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552"/>
        <w:gridCol w:w="3555"/>
        <w:gridCol w:w="31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2552" w:type="dxa"/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Cs w:val="21"/>
              </w:rPr>
              <w:t>单位（机构）名称：</w:t>
            </w:r>
          </w:p>
        </w:tc>
        <w:tc>
          <w:tcPr>
            <w:tcW w:w="6662" w:type="dxa"/>
            <w:gridSpan w:val="2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</w:rPr>
              <w:t>深圳华奕海事服务有限公司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2552" w:type="dxa"/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Cs w:val="21"/>
              </w:rPr>
              <w:t>工商注册地：</w:t>
            </w:r>
          </w:p>
        </w:tc>
        <w:tc>
          <w:tcPr>
            <w:tcW w:w="6662" w:type="dxa"/>
            <w:gridSpan w:val="2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</w:rPr>
              <w:t>深圳市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  <w:lang w:eastAsia="zh-CN"/>
              </w:rPr>
              <w:t>龙华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</w:rPr>
              <w:t>区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  <w:lang w:eastAsia="zh-CN"/>
              </w:rPr>
              <w:t>民治街道龙塘社区星河传奇花园三期商厦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  <w:lang w:val="en-US" w:eastAsia="zh-CN"/>
              </w:rPr>
              <w:t>1栋C座1212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2552" w:type="dxa"/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auto"/>
                <w:kern w:val="0"/>
                <w:szCs w:val="21"/>
                <w:lang w:eastAsia="zh-CN"/>
              </w:rPr>
              <w:t>统一社会信用代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Cs w:val="21"/>
              </w:rPr>
              <w:t>码：</w:t>
            </w:r>
          </w:p>
        </w:tc>
        <w:tc>
          <w:tcPr>
            <w:tcW w:w="6662" w:type="dxa"/>
            <w:gridSpan w:val="2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lang w:val="en-US"/>
              </w:rPr>
              <w:t>91440300335394745XB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2552" w:type="dxa"/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Cs w:val="21"/>
              </w:rPr>
              <w:t>许可有效期：</w:t>
            </w:r>
          </w:p>
        </w:tc>
        <w:tc>
          <w:tcPr>
            <w:tcW w:w="6662" w:type="dxa"/>
            <w:gridSpan w:val="2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</w:rPr>
              <w:t>202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  <w:lang w:val="en-US" w:eastAsia="zh-CN"/>
              </w:rPr>
              <w:t>8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</w:rPr>
              <w:t>-09-14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2552" w:type="dxa"/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Cs w:val="21"/>
              </w:rPr>
              <w:t>经营范围：</w:t>
            </w:r>
          </w:p>
        </w:tc>
        <w:tc>
          <w:tcPr>
            <w:tcW w:w="6662" w:type="dxa"/>
            <w:gridSpan w:val="2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</w:rPr>
              <w:t>深圳内河小型船舶驾驶员培训，深圳休闲旅游船舶驾驶人员培训，深圳小型海船船员培训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2552" w:type="dxa"/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Cs w:val="21"/>
              </w:rPr>
              <w:t>法人代表：</w:t>
            </w:r>
          </w:p>
        </w:tc>
        <w:tc>
          <w:tcPr>
            <w:tcW w:w="6662" w:type="dxa"/>
            <w:gridSpan w:val="2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</w:rPr>
              <w:t>王作远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2552" w:type="dxa"/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Cs w:val="21"/>
              </w:rPr>
              <w:t>联系人：</w:t>
            </w:r>
          </w:p>
        </w:tc>
        <w:tc>
          <w:tcPr>
            <w:tcW w:w="6662" w:type="dxa"/>
            <w:gridSpan w:val="2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</w:rPr>
              <w:t>王作远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2552" w:type="dxa"/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Cs w:val="21"/>
              </w:rPr>
              <w:t>地址：</w:t>
            </w:r>
          </w:p>
        </w:tc>
        <w:tc>
          <w:tcPr>
            <w:tcW w:w="6662" w:type="dxa"/>
            <w:gridSpan w:val="2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</w:rPr>
              <w:t>深圳市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  <w:lang w:eastAsia="zh-CN"/>
              </w:rPr>
              <w:t>大鹏新区新大路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  <w:lang w:val="en-US" w:eastAsia="zh-CN"/>
              </w:rPr>
              <w:t>1号曼湾广场B103，B104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2552" w:type="dxa"/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Cs w:val="21"/>
              </w:rPr>
              <w:t>办公电话：</w:t>
            </w:r>
          </w:p>
        </w:tc>
        <w:tc>
          <w:tcPr>
            <w:tcW w:w="6662" w:type="dxa"/>
            <w:gridSpan w:val="2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  <w:lang w:val="en-US" w:eastAsia="zh-CN"/>
              </w:rPr>
              <w:t>15920067034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2552" w:type="dxa"/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Cs w:val="21"/>
              </w:rPr>
              <w:t>电子邮箱：</w:t>
            </w:r>
          </w:p>
        </w:tc>
        <w:tc>
          <w:tcPr>
            <w:tcW w:w="6662" w:type="dxa"/>
            <w:gridSpan w:val="2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</w:rPr>
              <w:t>wangzuoyuan@qq.com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2552" w:type="dxa"/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Cs w:val="21"/>
              </w:rPr>
              <w:t>传真：</w:t>
            </w:r>
          </w:p>
        </w:tc>
        <w:tc>
          <w:tcPr>
            <w:tcW w:w="6662" w:type="dxa"/>
            <w:gridSpan w:val="2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</w:rPr>
              <w:t>0755-26684181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2552" w:type="dxa"/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Cs w:val="21"/>
              </w:rPr>
              <w:t>许可证号：</w:t>
            </w:r>
          </w:p>
        </w:tc>
        <w:tc>
          <w:tcPr>
            <w:tcW w:w="6662" w:type="dxa"/>
            <w:gridSpan w:val="2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</w:rPr>
              <w:t>NX001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2552" w:type="dxa"/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Cs w:val="21"/>
              </w:rPr>
              <w:t>培训机构类型：</w:t>
            </w:r>
          </w:p>
        </w:tc>
        <w:tc>
          <w:tcPr>
            <w:tcW w:w="6662" w:type="dxa"/>
            <w:gridSpan w:val="2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</w:rPr>
              <w:t>深圳内河小型船舶驾驶员培训，深圳休闲旅游船舶驾驶人员培训，深圳小型海船船员培训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2552" w:type="dxa"/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Cs w:val="21"/>
              </w:rPr>
              <w:t>序号</w:t>
            </w:r>
          </w:p>
        </w:tc>
        <w:tc>
          <w:tcPr>
            <w:tcW w:w="3555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Cs w:val="21"/>
                <w:shd w:val="clear" w:color="auto" w:fill="F5F5F5"/>
              </w:rPr>
              <w:t>项目名称</w:t>
            </w:r>
          </w:p>
        </w:tc>
        <w:tc>
          <w:tcPr>
            <w:tcW w:w="3107" w:type="dxa"/>
            <w:shd w:val="clear" w:color="auto" w:fill="FFFFFF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Cs w:val="21"/>
                <w:shd w:val="clear" w:color="auto" w:fill="F5F5F5"/>
              </w:rPr>
              <w:t>培训规模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2552" w:type="dxa"/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Cs w:val="21"/>
              </w:rPr>
              <w:t>1</w:t>
            </w:r>
          </w:p>
        </w:tc>
        <w:tc>
          <w:tcPr>
            <w:tcW w:w="3555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  <w:shd w:val="clear" w:color="auto" w:fill="FFFFFF"/>
              </w:rPr>
              <w:t>深圳小型海船船员适任培训</w:t>
            </w:r>
          </w:p>
        </w:tc>
        <w:tc>
          <w:tcPr>
            <w:tcW w:w="3107" w:type="dxa"/>
            <w:shd w:val="clear" w:color="auto" w:fill="FFFFFF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  <w:shd w:val="clear" w:color="auto" w:fill="FFFFFF"/>
              </w:rPr>
              <w:t>1</w:t>
            </w:r>
            <w:r>
              <w:rPr>
                <w:rFonts w:hint="default" w:ascii="Times New Roman" w:hAnsi="Times New Roman" w:eastAsia="汉仪细圆B5" w:cs="Times New Roman"/>
                <w:color w:val="auto"/>
                <w:szCs w:val="21"/>
                <w:shd w:val="clear" w:color="auto" w:fill="FFFFFF"/>
              </w:rPr>
              <w:t>×</w:t>
            </w:r>
            <w:r>
              <w:rPr>
                <w:rFonts w:hint="default" w:ascii="Times New Roman" w:hAnsi="Times New Roman" w:cs="Times New Roman"/>
                <w:color w:val="auto"/>
                <w:szCs w:val="21"/>
                <w:shd w:val="clear" w:color="auto" w:fill="FFFFFF"/>
              </w:rPr>
              <w:t>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2552" w:type="dxa"/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Cs w:val="21"/>
              </w:rPr>
              <w:t>2</w:t>
            </w:r>
          </w:p>
        </w:tc>
        <w:tc>
          <w:tcPr>
            <w:tcW w:w="3555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  <w:shd w:val="clear" w:color="auto" w:fill="FFFFFF"/>
              </w:rPr>
              <w:t>休闲旅游船舶驾驶员</w:t>
            </w:r>
          </w:p>
        </w:tc>
        <w:tc>
          <w:tcPr>
            <w:tcW w:w="3107" w:type="dxa"/>
            <w:shd w:val="clear" w:color="auto" w:fill="FFFFFF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  <w:shd w:val="clear" w:color="auto" w:fill="FFFFFF"/>
              </w:rPr>
              <w:t>1</w:t>
            </w:r>
            <w:r>
              <w:rPr>
                <w:rFonts w:hint="default" w:ascii="Times New Roman" w:hAnsi="Times New Roman" w:eastAsia="汉仪细圆B5" w:cs="Times New Roman"/>
                <w:color w:val="auto"/>
                <w:szCs w:val="21"/>
                <w:shd w:val="clear" w:color="auto" w:fill="FFFFFF"/>
              </w:rPr>
              <w:t>×</w:t>
            </w:r>
            <w:r>
              <w:rPr>
                <w:rFonts w:hint="default" w:ascii="Times New Roman" w:hAnsi="Times New Roman" w:cs="Times New Roman"/>
                <w:color w:val="auto"/>
                <w:szCs w:val="21"/>
                <w:shd w:val="clear" w:color="auto" w:fill="FFFFFF"/>
              </w:rPr>
              <w:t>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2552" w:type="dxa"/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Cs w:val="21"/>
              </w:rPr>
              <w:t>3</w:t>
            </w:r>
          </w:p>
        </w:tc>
        <w:tc>
          <w:tcPr>
            <w:tcW w:w="3555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  <w:shd w:val="clear" w:color="auto" w:fill="FFFFFF"/>
              </w:rPr>
              <w:t>深圳内河小型船舶驾驶员</w:t>
            </w:r>
          </w:p>
        </w:tc>
        <w:tc>
          <w:tcPr>
            <w:tcW w:w="3107" w:type="dxa"/>
            <w:shd w:val="clear" w:color="auto" w:fill="FFFFFF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  <w:shd w:val="clear" w:color="auto" w:fill="FFFFFF"/>
              </w:rPr>
              <w:t>1</w:t>
            </w:r>
            <w:r>
              <w:rPr>
                <w:rFonts w:hint="default" w:ascii="Times New Roman" w:hAnsi="Times New Roman" w:eastAsia="汉仪细圆B5" w:cs="Times New Roman"/>
                <w:color w:val="auto"/>
                <w:szCs w:val="21"/>
                <w:shd w:val="clear" w:color="auto" w:fill="FFFFFF"/>
              </w:rPr>
              <w:t>×</w:t>
            </w:r>
            <w:r>
              <w:rPr>
                <w:rFonts w:hint="default" w:ascii="Times New Roman" w:hAnsi="Times New Roman" w:cs="Times New Roman"/>
                <w:color w:val="auto"/>
                <w:szCs w:val="21"/>
                <w:shd w:val="clear" w:color="auto" w:fill="FFFFFF"/>
              </w:rPr>
              <w:t>40</w:t>
            </w:r>
          </w:p>
        </w:tc>
      </w:tr>
    </w:tbl>
    <w:p>
      <w:pPr>
        <w:widowControl/>
        <w:jc w:val="left"/>
        <w:rPr>
          <w:rFonts w:hint="default" w:ascii="Times New Roman" w:hAnsi="Times New Roman" w:eastAsia="宋体" w:cs="Times New Roman"/>
          <w:kern w:val="0"/>
          <w:sz w:val="24"/>
          <w:szCs w:val="24"/>
        </w:rPr>
      </w:pPr>
    </w:p>
    <w:p>
      <w:pPr>
        <w:widowControl/>
        <w:jc w:val="left"/>
        <w:rPr>
          <w:rFonts w:hint="default" w:ascii="Times New Roman" w:hAnsi="Times New Roman" w:eastAsia="宋体" w:cs="Times New Roman"/>
          <w:kern w:val="0"/>
          <w:sz w:val="24"/>
          <w:szCs w:val="24"/>
        </w:rPr>
      </w:pPr>
    </w:p>
    <w:p>
      <w:pPr>
        <w:widowControl/>
        <w:jc w:val="left"/>
        <w:rPr>
          <w:rFonts w:hint="default" w:ascii="Times New Roman" w:hAnsi="Times New Roman" w:eastAsia="宋体" w:cs="Times New Roman"/>
          <w:kern w:val="0"/>
          <w:sz w:val="24"/>
          <w:szCs w:val="24"/>
        </w:rPr>
      </w:pPr>
    </w:p>
    <w:p>
      <w:pPr>
        <w:widowControl/>
        <w:jc w:val="left"/>
        <w:rPr>
          <w:rFonts w:hint="default" w:ascii="Times New Roman" w:hAnsi="Times New Roman" w:eastAsia="宋体" w:cs="Times New Roman"/>
          <w:vanish/>
          <w:kern w:val="0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汉仪细圆B5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Helvetica">
    <w:altName w:val="Liberation Sans"/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Liberation Sans">
    <w:panose1 w:val="020B0604020202020204"/>
    <w:charset w:val="00"/>
    <w:family w:val="auto"/>
    <w:pitch w:val="default"/>
    <w:sig w:usb0="A00002AF" w:usb1="500078FB" w:usb2="00000000" w:usb3="00000000" w:csb0="6000009F" w:csb1="DFD7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EwNTM5NzYwMDRjMzkwZTVkZjY2ODkwMGIxNGU0OTUifQ=="/>
    <w:docVar w:name="KSO_WPS_MARK_KEY" w:val="a0c00f9b-8029-432b-a048-173d10d1fce0"/>
  </w:docVars>
  <w:rsids>
    <w:rsidRoot w:val="008F6AB5"/>
    <w:rsid w:val="000140F4"/>
    <w:rsid w:val="00016E50"/>
    <w:rsid w:val="00142B5F"/>
    <w:rsid w:val="0015539D"/>
    <w:rsid w:val="00205E4F"/>
    <w:rsid w:val="00235D6C"/>
    <w:rsid w:val="002817B9"/>
    <w:rsid w:val="002E5EE8"/>
    <w:rsid w:val="002F1DFB"/>
    <w:rsid w:val="0048640E"/>
    <w:rsid w:val="005051C6"/>
    <w:rsid w:val="00540F2B"/>
    <w:rsid w:val="0054375B"/>
    <w:rsid w:val="005C155D"/>
    <w:rsid w:val="00680152"/>
    <w:rsid w:val="007A180A"/>
    <w:rsid w:val="007E08BA"/>
    <w:rsid w:val="00802276"/>
    <w:rsid w:val="00815F79"/>
    <w:rsid w:val="008D5268"/>
    <w:rsid w:val="008F6AB5"/>
    <w:rsid w:val="00970046"/>
    <w:rsid w:val="0098474F"/>
    <w:rsid w:val="009A5C3C"/>
    <w:rsid w:val="00A530B4"/>
    <w:rsid w:val="00A762E1"/>
    <w:rsid w:val="00B560EF"/>
    <w:rsid w:val="00BD18FC"/>
    <w:rsid w:val="00C93432"/>
    <w:rsid w:val="00DA1786"/>
    <w:rsid w:val="13FB0ED3"/>
    <w:rsid w:val="17CA7135"/>
    <w:rsid w:val="2A4B5C62"/>
    <w:rsid w:val="2ED77CDE"/>
    <w:rsid w:val="359BF6AE"/>
    <w:rsid w:val="3DFF47CA"/>
    <w:rsid w:val="3F372165"/>
    <w:rsid w:val="3FFFA0D0"/>
    <w:rsid w:val="428C2DAC"/>
    <w:rsid w:val="434E4421"/>
    <w:rsid w:val="5D5B2E80"/>
    <w:rsid w:val="5D6BBE05"/>
    <w:rsid w:val="5FDC6777"/>
    <w:rsid w:val="60846CC3"/>
    <w:rsid w:val="67EDC006"/>
    <w:rsid w:val="7E8DAC5B"/>
    <w:rsid w:val="BFFDD53A"/>
    <w:rsid w:val="C3D3B229"/>
    <w:rsid w:val="C7BF2A75"/>
    <w:rsid w:val="D75EFDA3"/>
    <w:rsid w:val="DFF7263A"/>
    <w:rsid w:val="FFFFB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13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paragraph" w:styleId="3">
    <w:name w:val="heading 3"/>
    <w:basedOn w:val="1"/>
    <w:next w:val="1"/>
    <w:link w:val="14"/>
    <w:qFormat/>
    <w:uiPriority w:val="9"/>
    <w:pPr>
      <w:widowControl/>
      <w:spacing w:before="100" w:beforeAutospacing="1" w:after="100" w:afterAutospacing="1"/>
      <w:jc w:val="left"/>
      <w:outlineLvl w:val="2"/>
    </w:pPr>
    <w:rPr>
      <w:rFonts w:ascii="宋体" w:hAnsi="宋体" w:eastAsia="宋体" w:cs="宋体"/>
      <w:b/>
      <w:bCs/>
      <w:kern w:val="0"/>
      <w:sz w:val="27"/>
      <w:szCs w:val="27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eastAsia" w:ascii="等线" w:hAnsi="等线" w:eastAsia="等线" w:cs="等线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9">
    <w:name w:val="FollowedHyperlink"/>
    <w:basedOn w:val="8"/>
    <w:semiHidden/>
    <w:unhideWhenUsed/>
    <w:qFormat/>
    <w:uiPriority w:val="99"/>
    <w:rPr>
      <w:color w:val="800080"/>
      <w:u w:val="single"/>
    </w:rPr>
  </w:style>
  <w:style w:type="character" w:styleId="10">
    <w:name w:val="Hyperlink"/>
    <w:basedOn w:val="8"/>
    <w:semiHidden/>
    <w:unhideWhenUsed/>
    <w:qFormat/>
    <w:uiPriority w:val="99"/>
    <w:rPr>
      <w:color w:val="0000FF"/>
      <w:u w:val="single"/>
    </w:rPr>
  </w:style>
  <w:style w:type="character" w:customStyle="1" w:styleId="11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2">
    <w:name w:val="页脚 字符"/>
    <w:basedOn w:val="8"/>
    <w:link w:val="4"/>
    <w:qFormat/>
    <w:uiPriority w:val="99"/>
    <w:rPr>
      <w:sz w:val="18"/>
      <w:szCs w:val="18"/>
    </w:rPr>
  </w:style>
  <w:style w:type="character" w:customStyle="1" w:styleId="13">
    <w:name w:val="标题 2 字符"/>
    <w:basedOn w:val="8"/>
    <w:link w:val="2"/>
    <w:qFormat/>
    <w:uiPriority w:val="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14">
    <w:name w:val="标题 3 字符"/>
    <w:basedOn w:val="8"/>
    <w:link w:val="3"/>
    <w:qFormat/>
    <w:uiPriority w:val="9"/>
    <w:rPr>
      <w:rFonts w:ascii="宋体" w:hAnsi="宋体" w:eastAsia="宋体" w:cs="宋体"/>
      <w:b/>
      <w:bCs/>
      <w:kern w:val="0"/>
      <w:sz w:val="27"/>
      <w:szCs w:val="27"/>
    </w:rPr>
  </w:style>
  <w:style w:type="paragraph" w:customStyle="1" w:styleId="15">
    <w:name w:val="content-notice"/>
    <w:basedOn w:val="1"/>
    <w:qFormat/>
    <w:uiPriority w:val="0"/>
    <w:pPr>
      <w:widowControl/>
      <w:pBdr>
        <w:top w:val="single" w:color="0091E4" w:sz="18" w:space="0"/>
      </w:pBdr>
      <w:shd w:val="clear" w:color="auto" w:fill="E5E5E5"/>
      <w:spacing w:before="100" w:beforeAutospacing="1" w:after="100" w:afterAutospacing="1" w:line="480" w:lineRule="atLeast"/>
      <w:jc w:val="left"/>
    </w:pPr>
    <w:rPr>
      <w:rFonts w:ascii="宋体" w:hAnsi="宋体" w:eastAsia="宋体" w:cs="宋体"/>
      <w:color w:val="0091E4"/>
      <w:kern w:val="0"/>
      <w:sz w:val="24"/>
      <w:szCs w:val="24"/>
    </w:rPr>
  </w:style>
  <w:style w:type="paragraph" w:customStyle="1" w:styleId="16">
    <w:name w:val="content-box"/>
    <w:basedOn w:val="1"/>
    <w:qFormat/>
    <w:uiPriority w:val="0"/>
    <w:pPr>
      <w:widowControl/>
      <w:shd w:val="clear" w:color="auto" w:fill="FFFFFF"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7">
    <w:name w:val="content-box-title"/>
    <w:basedOn w:val="1"/>
    <w:qFormat/>
    <w:uiPriority w:val="0"/>
    <w:pPr>
      <w:widowControl/>
      <w:spacing w:before="100" w:beforeAutospacing="1" w:after="100" w:afterAutospacing="1" w:line="900" w:lineRule="atLeast"/>
      <w:jc w:val="center"/>
    </w:pPr>
    <w:rPr>
      <w:rFonts w:ascii="宋体" w:hAnsi="宋体" w:eastAsia="宋体" w:cs="宋体"/>
      <w:color w:val="010101"/>
      <w:kern w:val="0"/>
      <w:sz w:val="36"/>
      <w:szCs w:val="36"/>
    </w:rPr>
  </w:style>
  <w:style w:type="paragraph" w:customStyle="1" w:styleId="18">
    <w:name w:val="content-box-info"/>
    <w:basedOn w:val="1"/>
    <w:qFormat/>
    <w:uiPriority w:val="0"/>
    <w:pPr>
      <w:widowControl/>
      <w:pBdr>
        <w:bottom w:val="single" w:color="0091E4" w:sz="12" w:space="0"/>
      </w:pBdr>
      <w:spacing w:before="100" w:beforeAutospacing="1" w:after="100" w:afterAutospacing="1" w:line="360" w:lineRule="atLeast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19">
    <w:name w:val="content-box-content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20">
    <w:name w:val="content-box-link"/>
    <w:basedOn w:val="1"/>
    <w:qFormat/>
    <w:uiPriority w:val="0"/>
    <w:pPr>
      <w:widowControl/>
      <w:spacing w:before="100" w:beforeAutospacing="1" w:after="100" w:afterAutospacing="1" w:line="375" w:lineRule="atLeast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21">
    <w:name w:val="content-box-relevant"/>
    <w:basedOn w:val="1"/>
    <w:qFormat/>
    <w:uiPriority w:val="0"/>
    <w:pPr>
      <w:widowControl/>
      <w:shd w:val="clear" w:color="auto" w:fill="CCCCCC"/>
      <w:spacing w:before="100" w:beforeAutospacing="1" w:after="225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22">
    <w:name w:val="red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23">
    <w:name w:val="red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color w:val="FC0404"/>
      <w:kern w:val="0"/>
      <w:sz w:val="24"/>
      <w:szCs w:val="24"/>
    </w:rPr>
  </w:style>
  <w:style w:type="paragraph" w:customStyle="1" w:styleId="24">
    <w:name w:val="HTML Top of Form"/>
    <w:basedOn w:val="1"/>
    <w:next w:val="1"/>
    <w:link w:val="25"/>
    <w:semiHidden/>
    <w:unhideWhenUsed/>
    <w:qFormat/>
    <w:uiPriority w:val="99"/>
    <w:pPr>
      <w:widowControl/>
      <w:pBdr>
        <w:bottom w:val="single" w:color="auto" w:sz="6" w:space="1"/>
      </w:pBdr>
      <w:jc w:val="center"/>
    </w:pPr>
    <w:rPr>
      <w:rFonts w:ascii="Arial" w:hAnsi="Arial" w:eastAsia="宋体" w:cs="Arial"/>
      <w:vanish/>
      <w:kern w:val="0"/>
      <w:sz w:val="16"/>
      <w:szCs w:val="16"/>
    </w:rPr>
  </w:style>
  <w:style w:type="character" w:customStyle="1" w:styleId="25">
    <w:name w:val="z-窗体顶端 字符"/>
    <w:basedOn w:val="8"/>
    <w:link w:val="24"/>
    <w:semiHidden/>
    <w:qFormat/>
    <w:uiPriority w:val="99"/>
    <w:rPr>
      <w:rFonts w:ascii="Arial" w:hAnsi="Arial" w:eastAsia="宋体" w:cs="Arial"/>
      <w:vanish/>
      <w:kern w:val="0"/>
      <w:sz w:val="16"/>
      <w:szCs w:val="16"/>
    </w:rPr>
  </w:style>
  <w:style w:type="paragraph" w:customStyle="1" w:styleId="26">
    <w:name w:val="HTML Bottom of Form"/>
    <w:basedOn w:val="1"/>
    <w:next w:val="1"/>
    <w:link w:val="27"/>
    <w:semiHidden/>
    <w:unhideWhenUsed/>
    <w:qFormat/>
    <w:uiPriority w:val="99"/>
    <w:pPr>
      <w:widowControl/>
      <w:pBdr>
        <w:top w:val="single" w:color="auto" w:sz="6" w:space="1"/>
      </w:pBdr>
      <w:jc w:val="center"/>
    </w:pPr>
    <w:rPr>
      <w:rFonts w:ascii="Arial" w:hAnsi="Arial" w:eastAsia="宋体" w:cs="Arial"/>
      <w:vanish/>
      <w:kern w:val="0"/>
      <w:sz w:val="16"/>
      <w:szCs w:val="16"/>
    </w:rPr>
  </w:style>
  <w:style w:type="character" w:customStyle="1" w:styleId="27">
    <w:name w:val="z-窗体底端 字符"/>
    <w:basedOn w:val="8"/>
    <w:link w:val="26"/>
    <w:semiHidden/>
    <w:qFormat/>
    <w:uiPriority w:val="99"/>
    <w:rPr>
      <w:rFonts w:ascii="Arial" w:hAnsi="Arial" w:eastAsia="宋体" w:cs="Arial"/>
      <w:vanish/>
      <w:kern w:val="0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1378</Words>
  <Characters>1806</Characters>
  <Lines>24</Lines>
  <Paragraphs>7</Paragraphs>
  <TotalTime>0</TotalTime>
  <ScaleCrop>false</ScaleCrop>
  <LinksUpToDate>false</LinksUpToDate>
  <CharactersWithSpaces>1806</CharactersWithSpaces>
  <Application>WPS Office_11.8.2.12313_F1E327BC-269C-435d-A152-05C5408002CA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2022-04-08T09:15:00Z</dcterms:created>
  <dc:creator>ydm</dc:creator>
  <cp:lastModifiedBy>houlibo</cp:lastModifiedBy>
  <dcterms:modified xsi:type="dcterms:W3CDTF">2025-11-24T15:01:35Z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2052-11.8.2.12313</vt:lpwstr>
  </property>
  <property fmtid="{D5CDD505-2E9C-101B-9397-08002B2CF9AE}" pid="3" name="ICV">
    <vt:lpwstr>9DAD79F361FF4B84D2F21F6964F5C6A4</vt:lpwstr>
  </property>
</Properties>
</file>