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C8890">
      <w:pPr>
        <w:spacing w:line="255" w:lineRule="auto"/>
        <w:rPr>
          <w:rFonts w:ascii="Arial"/>
          <w:sz w:val="21"/>
        </w:rPr>
      </w:pPr>
      <w:bookmarkStart w:id="0" w:name="_GoBack"/>
      <w:bookmarkEnd w:id="0"/>
    </w:p>
    <w:p w14:paraId="654C3756">
      <w:pPr>
        <w:spacing w:line="255" w:lineRule="auto"/>
        <w:rPr>
          <w:rFonts w:ascii="Arial"/>
          <w:sz w:val="21"/>
        </w:rPr>
      </w:pPr>
    </w:p>
    <w:p w14:paraId="175ADA52">
      <w:pPr>
        <w:spacing w:line="256" w:lineRule="auto"/>
        <w:rPr>
          <w:rFonts w:ascii="Arial"/>
          <w:sz w:val="21"/>
        </w:rPr>
      </w:pPr>
    </w:p>
    <w:p w14:paraId="477C2CCA">
      <w:pPr>
        <w:spacing w:before="191" w:line="180" w:lineRule="auto"/>
        <w:ind w:left="4084"/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2025年度长江干线主航道养护尺度标准</w:t>
      </w:r>
    </w:p>
    <w:p w14:paraId="2A407D37">
      <w:pPr>
        <w:spacing w:before="191" w:line="180" w:lineRule="auto"/>
        <w:ind w:left="4084"/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</w:pPr>
    </w:p>
    <w:tbl>
      <w:tblPr>
        <w:tblStyle w:val="6"/>
        <w:tblW w:w="144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2377"/>
        <w:gridCol w:w="2687"/>
        <w:gridCol w:w="782"/>
        <w:gridCol w:w="536"/>
        <w:gridCol w:w="536"/>
        <w:gridCol w:w="536"/>
        <w:gridCol w:w="536"/>
        <w:gridCol w:w="536"/>
        <w:gridCol w:w="536"/>
        <w:gridCol w:w="536"/>
        <w:gridCol w:w="536"/>
        <w:gridCol w:w="623"/>
        <w:gridCol w:w="624"/>
        <w:gridCol w:w="624"/>
        <w:gridCol w:w="1992"/>
      </w:tblGrid>
      <w:tr w14:paraId="380A1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870" w:type="dxa"/>
            <w:gridSpan w:val="2"/>
            <w:vMerge w:val="restart"/>
            <w:tcBorders>
              <w:bottom w:val="nil"/>
            </w:tcBorders>
            <w:vAlign w:val="top"/>
          </w:tcPr>
          <w:p w14:paraId="1368FE3E">
            <w:pPr>
              <w:spacing w:line="346" w:lineRule="auto"/>
              <w:rPr>
                <w:rFonts w:ascii="Arial"/>
                <w:sz w:val="21"/>
              </w:rPr>
            </w:pPr>
          </w:p>
          <w:p w14:paraId="599C66EC">
            <w:pPr>
              <w:spacing w:before="58" w:line="223" w:lineRule="auto"/>
              <w:ind w:left="8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起止区段及里程</w:t>
            </w:r>
          </w:p>
        </w:tc>
        <w:tc>
          <w:tcPr>
            <w:tcW w:w="2687" w:type="dxa"/>
            <w:vMerge w:val="restart"/>
            <w:tcBorders>
              <w:bottom w:val="nil"/>
            </w:tcBorders>
            <w:vAlign w:val="top"/>
          </w:tcPr>
          <w:p w14:paraId="4201EBD4">
            <w:pPr>
              <w:spacing w:before="291" w:line="223" w:lineRule="auto"/>
              <w:ind w:left="9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航道尺度</w:t>
            </w:r>
          </w:p>
          <w:p w14:paraId="2AD993F4">
            <w:pPr>
              <w:spacing w:before="15" w:line="221" w:lineRule="auto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（深×宽×弯曲半径，m）</w:t>
            </w:r>
          </w:p>
        </w:tc>
        <w:tc>
          <w:tcPr>
            <w:tcW w:w="6941" w:type="dxa"/>
            <w:gridSpan w:val="12"/>
            <w:vAlign w:val="top"/>
          </w:tcPr>
          <w:p w14:paraId="7CCF3E4F">
            <w:pPr>
              <w:spacing w:before="151" w:line="222" w:lineRule="auto"/>
              <w:ind w:left="26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分月维护水深（米）</w:t>
            </w:r>
          </w:p>
        </w:tc>
        <w:tc>
          <w:tcPr>
            <w:tcW w:w="1992" w:type="dxa"/>
            <w:vMerge w:val="restart"/>
            <w:tcBorders>
              <w:bottom w:val="nil"/>
            </w:tcBorders>
            <w:vAlign w:val="top"/>
          </w:tcPr>
          <w:p w14:paraId="3179450E">
            <w:pPr>
              <w:spacing w:line="346" w:lineRule="auto"/>
              <w:rPr>
                <w:rFonts w:ascii="Arial"/>
                <w:sz w:val="21"/>
              </w:rPr>
            </w:pPr>
          </w:p>
          <w:p w14:paraId="3D78FDB8">
            <w:pPr>
              <w:spacing w:before="58" w:line="224" w:lineRule="auto"/>
              <w:ind w:left="8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备注</w:t>
            </w:r>
          </w:p>
        </w:tc>
      </w:tr>
      <w:tr w14:paraId="3E6FF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870" w:type="dxa"/>
            <w:gridSpan w:val="2"/>
            <w:vMerge w:val="continue"/>
            <w:tcBorders>
              <w:top w:val="nil"/>
            </w:tcBorders>
            <w:vAlign w:val="top"/>
          </w:tcPr>
          <w:p w14:paraId="60B5F169"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  <w:vAlign w:val="top"/>
          </w:tcPr>
          <w:p w14:paraId="6CDF52B9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0B363F5E">
            <w:pPr>
              <w:pStyle w:val="7"/>
              <w:spacing w:before="150" w:line="223" w:lineRule="auto"/>
              <w:ind w:left="252"/>
              <w:rPr>
                <w:rFonts w:ascii="仿宋" w:hAnsi="仿宋" w:eastAsia="仿宋" w:cs="仿宋"/>
              </w:rPr>
            </w:pPr>
            <w:r>
              <w:rPr>
                <w:spacing w:val="-11"/>
              </w:rPr>
              <w:t>1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</w:rPr>
              <w:t>月</w:t>
            </w:r>
          </w:p>
        </w:tc>
        <w:tc>
          <w:tcPr>
            <w:tcW w:w="536" w:type="dxa"/>
            <w:vAlign w:val="top"/>
          </w:tcPr>
          <w:p w14:paraId="7B1B3B9B">
            <w:pPr>
              <w:pStyle w:val="7"/>
              <w:spacing w:before="150" w:line="223" w:lineRule="auto"/>
              <w:ind w:left="113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2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月</w:t>
            </w:r>
          </w:p>
        </w:tc>
        <w:tc>
          <w:tcPr>
            <w:tcW w:w="536" w:type="dxa"/>
            <w:vAlign w:val="top"/>
          </w:tcPr>
          <w:p w14:paraId="0E58A8EE">
            <w:pPr>
              <w:pStyle w:val="7"/>
              <w:spacing w:before="150" w:line="223" w:lineRule="auto"/>
              <w:ind w:left="116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3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月</w:t>
            </w:r>
          </w:p>
        </w:tc>
        <w:tc>
          <w:tcPr>
            <w:tcW w:w="536" w:type="dxa"/>
            <w:vAlign w:val="top"/>
          </w:tcPr>
          <w:p w14:paraId="71679AAC">
            <w:pPr>
              <w:pStyle w:val="7"/>
              <w:spacing w:before="150" w:line="223" w:lineRule="auto"/>
              <w:ind w:left="110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4</w:t>
            </w:r>
            <w:r>
              <w:rPr>
                <w:spacing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月</w:t>
            </w:r>
          </w:p>
        </w:tc>
        <w:tc>
          <w:tcPr>
            <w:tcW w:w="536" w:type="dxa"/>
            <w:vAlign w:val="top"/>
          </w:tcPr>
          <w:p w14:paraId="5427950C">
            <w:pPr>
              <w:pStyle w:val="7"/>
              <w:spacing w:before="150" w:line="223" w:lineRule="auto"/>
              <w:ind w:left="118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5</w:t>
            </w:r>
            <w:r>
              <w:rPr>
                <w:spacing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月</w:t>
            </w:r>
          </w:p>
        </w:tc>
        <w:tc>
          <w:tcPr>
            <w:tcW w:w="536" w:type="dxa"/>
            <w:vAlign w:val="top"/>
          </w:tcPr>
          <w:p w14:paraId="224A40B0">
            <w:pPr>
              <w:pStyle w:val="7"/>
              <w:spacing w:before="150" w:line="223" w:lineRule="auto"/>
              <w:ind w:left="116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6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月</w:t>
            </w:r>
          </w:p>
        </w:tc>
        <w:tc>
          <w:tcPr>
            <w:tcW w:w="536" w:type="dxa"/>
            <w:vAlign w:val="top"/>
          </w:tcPr>
          <w:p w14:paraId="69824A4D">
            <w:pPr>
              <w:pStyle w:val="7"/>
              <w:spacing w:before="150" w:line="223" w:lineRule="auto"/>
              <w:ind w:left="114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7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月</w:t>
            </w:r>
          </w:p>
        </w:tc>
        <w:tc>
          <w:tcPr>
            <w:tcW w:w="536" w:type="dxa"/>
            <w:vAlign w:val="top"/>
          </w:tcPr>
          <w:p w14:paraId="75C52F7F">
            <w:pPr>
              <w:pStyle w:val="7"/>
              <w:spacing w:before="150" w:line="223" w:lineRule="auto"/>
              <w:ind w:left="120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8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月</w:t>
            </w:r>
          </w:p>
        </w:tc>
        <w:tc>
          <w:tcPr>
            <w:tcW w:w="536" w:type="dxa"/>
            <w:vAlign w:val="top"/>
          </w:tcPr>
          <w:p w14:paraId="280A3BEF">
            <w:pPr>
              <w:pStyle w:val="7"/>
              <w:spacing w:before="150" w:line="223" w:lineRule="auto"/>
              <w:ind w:left="115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9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月</w:t>
            </w:r>
          </w:p>
        </w:tc>
        <w:tc>
          <w:tcPr>
            <w:tcW w:w="623" w:type="dxa"/>
            <w:vAlign w:val="top"/>
          </w:tcPr>
          <w:p w14:paraId="3F76BE01">
            <w:pPr>
              <w:pStyle w:val="7"/>
              <w:spacing w:before="150" w:line="223" w:lineRule="auto"/>
              <w:ind w:left="129"/>
              <w:rPr>
                <w:rFonts w:ascii="仿宋" w:hAnsi="仿宋" w:eastAsia="仿宋" w:cs="仿宋"/>
              </w:rPr>
            </w:pPr>
            <w:r>
              <w:rPr>
                <w:spacing w:val="-7"/>
              </w:rPr>
              <w:t>10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月</w:t>
            </w:r>
          </w:p>
        </w:tc>
        <w:tc>
          <w:tcPr>
            <w:tcW w:w="624" w:type="dxa"/>
            <w:vAlign w:val="top"/>
          </w:tcPr>
          <w:p w14:paraId="0C9C554F">
            <w:pPr>
              <w:pStyle w:val="7"/>
              <w:spacing w:before="150" w:line="223" w:lineRule="auto"/>
              <w:ind w:left="130"/>
              <w:rPr>
                <w:rFonts w:ascii="仿宋" w:hAnsi="仿宋" w:eastAsia="仿宋" w:cs="仿宋"/>
              </w:rPr>
            </w:pPr>
            <w:r>
              <w:rPr>
                <w:spacing w:val="-7"/>
              </w:rPr>
              <w:t>11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月</w:t>
            </w:r>
          </w:p>
        </w:tc>
        <w:tc>
          <w:tcPr>
            <w:tcW w:w="624" w:type="dxa"/>
            <w:vAlign w:val="top"/>
          </w:tcPr>
          <w:p w14:paraId="66CAC09F">
            <w:pPr>
              <w:pStyle w:val="7"/>
              <w:spacing w:before="150" w:line="223" w:lineRule="auto"/>
              <w:ind w:left="130"/>
              <w:rPr>
                <w:rFonts w:ascii="仿宋" w:hAnsi="仿宋" w:eastAsia="仿宋" w:cs="仿宋"/>
              </w:rPr>
            </w:pPr>
            <w:r>
              <w:rPr>
                <w:spacing w:val="-7"/>
              </w:rPr>
              <w:t>12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月</w:t>
            </w:r>
          </w:p>
        </w:tc>
        <w:tc>
          <w:tcPr>
            <w:tcW w:w="1992" w:type="dxa"/>
            <w:vMerge w:val="continue"/>
            <w:tcBorders>
              <w:top w:val="nil"/>
            </w:tcBorders>
            <w:vAlign w:val="top"/>
          </w:tcPr>
          <w:p w14:paraId="19A6C37F">
            <w:pPr>
              <w:rPr>
                <w:rFonts w:ascii="Arial"/>
                <w:sz w:val="21"/>
              </w:rPr>
            </w:pPr>
          </w:p>
        </w:tc>
      </w:tr>
      <w:tr w14:paraId="1FFDF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70" w:type="dxa"/>
            <w:gridSpan w:val="2"/>
            <w:vAlign w:val="top"/>
          </w:tcPr>
          <w:p w14:paraId="60DF6B23">
            <w:pPr>
              <w:pStyle w:val="7"/>
              <w:spacing w:before="61" w:line="244" w:lineRule="auto"/>
              <w:ind w:left="412" w:right="261" w:hanging="13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宜宾合江门～重庆胡家滩新港</w:t>
            </w:r>
            <w:r>
              <w:rPr>
                <w:rFonts w:ascii="仿宋" w:hAnsi="仿宋" w:eastAsia="仿宋" w:cs="仿宋"/>
                <w:spacing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（上游</w:t>
            </w:r>
            <w:r>
              <w:rPr>
                <w:rFonts w:ascii="仿宋" w:hAnsi="仿宋" w:eastAsia="仿宋" w:cs="仿宋"/>
                <w:spacing w:val="-10"/>
              </w:rPr>
              <w:t xml:space="preserve"> </w:t>
            </w:r>
            <w:r>
              <w:rPr>
                <w:spacing w:val="-3"/>
              </w:rPr>
              <w:t>1044.0</w:t>
            </w:r>
            <w:r>
              <w:rPr>
                <w:rFonts w:ascii="仿宋" w:hAnsi="仿宋" w:eastAsia="仿宋" w:cs="仿宋"/>
                <w:spacing w:val="-3"/>
              </w:rPr>
              <w:t>～</w:t>
            </w:r>
            <w:r>
              <w:rPr>
                <w:spacing w:val="-3"/>
              </w:rPr>
              <w:t>681.0km</w:t>
            </w:r>
            <w:r>
              <w:rPr>
                <w:rFonts w:ascii="仿宋" w:hAnsi="仿宋" w:eastAsia="仿宋" w:cs="仿宋"/>
                <w:spacing w:val="-3"/>
              </w:rPr>
              <w:t>）</w:t>
            </w:r>
          </w:p>
        </w:tc>
        <w:tc>
          <w:tcPr>
            <w:tcW w:w="2687" w:type="dxa"/>
            <w:vAlign w:val="top"/>
          </w:tcPr>
          <w:p w14:paraId="61257767">
            <w:pPr>
              <w:pStyle w:val="7"/>
              <w:spacing w:before="210" w:line="188" w:lineRule="auto"/>
              <w:ind w:left="906"/>
            </w:pPr>
            <w:r>
              <w:rPr>
                <w:spacing w:val="-1"/>
              </w:rPr>
              <w:t>2.9×50×560</w:t>
            </w:r>
          </w:p>
        </w:tc>
        <w:tc>
          <w:tcPr>
            <w:tcW w:w="782" w:type="dxa"/>
            <w:vAlign w:val="top"/>
          </w:tcPr>
          <w:p w14:paraId="062D6BE2">
            <w:pPr>
              <w:pStyle w:val="7"/>
              <w:spacing w:before="210" w:line="188" w:lineRule="auto"/>
              <w:ind w:left="280"/>
            </w:pPr>
            <w:r>
              <w:rPr>
                <w:spacing w:val="-1"/>
              </w:rPr>
              <w:t>2.9</w:t>
            </w:r>
          </w:p>
        </w:tc>
        <w:tc>
          <w:tcPr>
            <w:tcW w:w="536" w:type="dxa"/>
            <w:vAlign w:val="top"/>
          </w:tcPr>
          <w:p w14:paraId="5CA6536E">
            <w:pPr>
              <w:pStyle w:val="7"/>
              <w:spacing w:before="210" w:line="188" w:lineRule="auto"/>
              <w:ind w:left="156"/>
            </w:pPr>
            <w:r>
              <w:rPr>
                <w:spacing w:val="-1"/>
              </w:rPr>
              <w:t>2.9</w:t>
            </w:r>
          </w:p>
        </w:tc>
        <w:tc>
          <w:tcPr>
            <w:tcW w:w="536" w:type="dxa"/>
            <w:vAlign w:val="top"/>
          </w:tcPr>
          <w:p w14:paraId="2EC79758">
            <w:pPr>
              <w:pStyle w:val="7"/>
              <w:spacing w:before="210" w:line="188" w:lineRule="auto"/>
              <w:ind w:left="158"/>
            </w:pPr>
            <w:r>
              <w:rPr>
                <w:spacing w:val="-1"/>
              </w:rPr>
              <w:t>2.9</w:t>
            </w:r>
          </w:p>
        </w:tc>
        <w:tc>
          <w:tcPr>
            <w:tcW w:w="536" w:type="dxa"/>
            <w:vAlign w:val="top"/>
          </w:tcPr>
          <w:p w14:paraId="60AAAEB4">
            <w:pPr>
              <w:pStyle w:val="7"/>
              <w:spacing w:before="210" w:line="188" w:lineRule="auto"/>
              <w:ind w:left="157"/>
            </w:pPr>
            <w:r>
              <w:rPr>
                <w:spacing w:val="-1"/>
              </w:rPr>
              <w:t>2.9</w:t>
            </w:r>
          </w:p>
        </w:tc>
        <w:tc>
          <w:tcPr>
            <w:tcW w:w="536" w:type="dxa"/>
            <w:vAlign w:val="top"/>
          </w:tcPr>
          <w:p w14:paraId="503E84F4">
            <w:pPr>
              <w:pStyle w:val="7"/>
              <w:spacing w:before="210" w:line="188" w:lineRule="auto"/>
              <w:ind w:left="160"/>
            </w:pPr>
            <w:r>
              <w:rPr>
                <w:spacing w:val="-2"/>
              </w:rPr>
              <w:t>3.2</w:t>
            </w:r>
          </w:p>
        </w:tc>
        <w:tc>
          <w:tcPr>
            <w:tcW w:w="536" w:type="dxa"/>
            <w:vAlign w:val="top"/>
          </w:tcPr>
          <w:p w14:paraId="53C6E2A8">
            <w:pPr>
              <w:pStyle w:val="7"/>
              <w:spacing w:before="210" w:line="188" w:lineRule="auto"/>
              <w:ind w:left="161"/>
            </w:pPr>
            <w:r>
              <w:rPr>
                <w:spacing w:val="-3"/>
              </w:rPr>
              <w:t>3.5</w:t>
            </w:r>
          </w:p>
        </w:tc>
        <w:tc>
          <w:tcPr>
            <w:tcW w:w="536" w:type="dxa"/>
            <w:vAlign w:val="top"/>
          </w:tcPr>
          <w:p w14:paraId="0CA95E8B">
            <w:pPr>
              <w:pStyle w:val="7"/>
              <w:spacing w:before="210" w:line="188" w:lineRule="auto"/>
              <w:ind w:left="160"/>
            </w:pPr>
            <w:r>
              <w:rPr>
                <w:spacing w:val="-2"/>
              </w:rPr>
              <w:t>3.7</w:t>
            </w:r>
          </w:p>
        </w:tc>
        <w:tc>
          <w:tcPr>
            <w:tcW w:w="536" w:type="dxa"/>
            <w:vAlign w:val="top"/>
          </w:tcPr>
          <w:p w14:paraId="6E6292C8">
            <w:pPr>
              <w:pStyle w:val="7"/>
              <w:spacing w:before="210" w:line="188" w:lineRule="auto"/>
              <w:ind w:left="160"/>
            </w:pPr>
            <w:r>
              <w:rPr>
                <w:spacing w:val="-2"/>
              </w:rPr>
              <w:t>3.7</w:t>
            </w:r>
          </w:p>
        </w:tc>
        <w:tc>
          <w:tcPr>
            <w:tcW w:w="536" w:type="dxa"/>
            <w:vAlign w:val="top"/>
          </w:tcPr>
          <w:p w14:paraId="279D20E6">
            <w:pPr>
              <w:pStyle w:val="7"/>
              <w:spacing w:before="210" w:line="188" w:lineRule="auto"/>
              <w:ind w:left="161"/>
            </w:pPr>
            <w:r>
              <w:rPr>
                <w:spacing w:val="-3"/>
              </w:rPr>
              <w:t>3.7</w:t>
            </w:r>
          </w:p>
        </w:tc>
        <w:tc>
          <w:tcPr>
            <w:tcW w:w="623" w:type="dxa"/>
            <w:vAlign w:val="top"/>
          </w:tcPr>
          <w:p w14:paraId="57DA26C8">
            <w:pPr>
              <w:pStyle w:val="7"/>
              <w:spacing w:before="210" w:line="188" w:lineRule="auto"/>
              <w:ind w:left="204"/>
            </w:pPr>
            <w:r>
              <w:rPr>
                <w:spacing w:val="-2"/>
              </w:rPr>
              <w:t>3.5</w:t>
            </w:r>
          </w:p>
        </w:tc>
        <w:tc>
          <w:tcPr>
            <w:tcW w:w="624" w:type="dxa"/>
            <w:vAlign w:val="top"/>
          </w:tcPr>
          <w:p w14:paraId="2E08C547">
            <w:pPr>
              <w:pStyle w:val="7"/>
              <w:spacing w:before="210" w:line="188" w:lineRule="auto"/>
              <w:ind w:left="205"/>
            </w:pPr>
            <w:r>
              <w:rPr>
                <w:spacing w:val="-2"/>
              </w:rPr>
              <w:t>3.2</w:t>
            </w:r>
          </w:p>
        </w:tc>
        <w:tc>
          <w:tcPr>
            <w:tcW w:w="624" w:type="dxa"/>
            <w:vAlign w:val="top"/>
          </w:tcPr>
          <w:p w14:paraId="309F39DF">
            <w:pPr>
              <w:pStyle w:val="7"/>
              <w:spacing w:before="210" w:line="188" w:lineRule="auto"/>
              <w:ind w:left="201"/>
            </w:pPr>
            <w:r>
              <w:rPr>
                <w:spacing w:val="-1"/>
              </w:rPr>
              <w:t>2.9</w:t>
            </w:r>
          </w:p>
        </w:tc>
        <w:tc>
          <w:tcPr>
            <w:tcW w:w="1992" w:type="dxa"/>
            <w:vAlign w:val="top"/>
          </w:tcPr>
          <w:p w14:paraId="16F357E1">
            <w:pPr>
              <w:rPr>
                <w:rFonts w:ascii="Arial"/>
                <w:sz w:val="21"/>
              </w:rPr>
            </w:pPr>
          </w:p>
        </w:tc>
      </w:tr>
      <w:tr w14:paraId="1C684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70" w:type="dxa"/>
            <w:gridSpan w:val="2"/>
            <w:vAlign w:val="top"/>
          </w:tcPr>
          <w:p w14:paraId="350AFCBF">
            <w:pPr>
              <w:pStyle w:val="7"/>
              <w:spacing w:before="66" w:line="242" w:lineRule="auto"/>
              <w:ind w:left="275" w:right="172" w:hanging="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重庆胡家滩新港～涪陵李渡长江</w:t>
            </w:r>
            <w:r>
              <w:rPr>
                <w:rFonts w:ascii="仿宋" w:hAnsi="仿宋" w:eastAsia="仿宋" w:cs="仿宋"/>
                <w:spacing w:val="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大桥（上游</w:t>
            </w:r>
            <w:r>
              <w:rPr>
                <w:rFonts w:ascii="仿宋" w:hAnsi="仿宋" w:eastAsia="仿宋" w:cs="仿宋"/>
                <w:spacing w:val="-25"/>
              </w:rPr>
              <w:t xml:space="preserve"> </w:t>
            </w:r>
            <w:r>
              <w:rPr>
                <w:spacing w:val="-2"/>
              </w:rPr>
              <w:t>681.0</w:t>
            </w:r>
            <w:r>
              <w:rPr>
                <w:rFonts w:ascii="仿宋" w:hAnsi="仿宋" w:eastAsia="仿宋" w:cs="仿宋"/>
                <w:spacing w:val="-2"/>
              </w:rPr>
              <w:t>～</w:t>
            </w:r>
            <w:r>
              <w:rPr>
                <w:spacing w:val="-2"/>
              </w:rPr>
              <w:t>547.6km</w:t>
            </w:r>
            <w:r>
              <w:rPr>
                <w:rFonts w:ascii="仿宋" w:hAnsi="仿宋" w:eastAsia="仿宋" w:cs="仿宋"/>
                <w:spacing w:val="-2"/>
              </w:rPr>
              <w:t>）</w:t>
            </w:r>
          </w:p>
        </w:tc>
        <w:tc>
          <w:tcPr>
            <w:tcW w:w="2687" w:type="dxa"/>
            <w:vAlign w:val="top"/>
          </w:tcPr>
          <w:p w14:paraId="677DDA8E">
            <w:pPr>
              <w:pStyle w:val="7"/>
              <w:spacing w:before="211" w:line="188" w:lineRule="auto"/>
              <w:ind w:left="818"/>
            </w:pPr>
            <w:r>
              <w:rPr>
                <w:spacing w:val="-1"/>
              </w:rPr>
              <w:t>3.5×150×1000</w:t>
            </w:r>
          </w:p>
        </w:tc>
        <w:tc>
          <w:tcPr>
            <w:tcW w:w="782" w:type="dxa"/>
            <w:vAlign w:val="top"/>
          </w:tcPr>
          <w:p w14:paraId="792505CA">
            <w:pPr>
              <w:pStyle w:val="7"/>
              <w:spacing w:before="211" w:line="188" w:lineRule="auto"/>
              <w:ind w:left="280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6CFD30B7">
            <w:pPr>
              <w:pStyle w:val="7"/>
              <w:spacing w:before="211" w:line="188" w:lineRule="auto"/>
              <w:ind w:left="225"/>
            </w:pPr>
            <w:r>
              <w:t>4</w:t>
            </w:r>
          </w:p>
        </w:tc>
        <w:tc>
          <w:tcPr>
            <w:tcW w:w="536" w:type="dxa"/>
            <w:vAlign w:val="top"/>
          </w:tcPr>
          <w:p w14:paraId="63A60ABA">
            <w:pPr>
              <w:pStyle w:val="7"/>
              <w:spacing w:before="211" w:line="188" w:lineRule="auto"/>
              <w:ind w:left="161"/>
            </w:pPr>
            <w:r>
              <w:rPr>
                <w:spacing w:val="-3"/>
              </w:rPr>
              <w:t>3.5</w:t>
            </w:r>
          </w:p>
        </w:tc>
        <w:tc>
          <w:tcPr>
            <w:tcW w:w="536" w:type="dxa"/>
            <w:vAlign w:val="top"/>
          </w:tcPr>
          <w:p w14:paraId="4297E3CE">
            <w:pPr>
              <w:pStyle w:val="7"/>
              <w:spacing w:before="211" w:line="188" w:lineRule="auto"/>
              <w:ind w:left="160"/>
            </w:pPr>
            <w:r>
              <w:rPr>
                <w:spacing w:val="-2"/>
              </w:rPr>
              <w:t>3.5</w:t>
            </w:r>
          </w:p>
        </w:tc>
        <w:tc>
          <w:tcPr>
            <w:tcW w:w="536" w:type="dxa"/>
            <w:vAlign w:val="top"/>
          </w:tcPr>
          <w:p w14:paraId="060980F5">
            <w:pPr>
              <w:pStyle w:val="7"/>
              <w:spacing w:before="211" w:line="188" w:lineRule="auto"/>
              <w:ind w:left="160"/>
            </w:pPr>
            <w:r>
              <w:rPr>
                <w:spacing w:val="-2"/>
              </w:rPr>
              <w:t>3.5</w:t>
            </w:r>
          </w:p>
        </w:tc>
        <w:tc>
          <w:tcPr>
            <w:tcW w:w="536" w:type="dxa"/>
            <w:vAlign w:val="top"/>
          </w:tcPr>
          <w:p w14:paraId="124DB46E">
            <w:pPr>
              <w:pStyle w:val="7"/>
              <w:spacing w:before="211" w:line="188" w:lineRule="auto"/>
              <w:ind w:left="161"/>
            </w:pPr>
            <w:r>
              <w:rPr>
                <w:spacing w:val="-3"/>
              </w:rPr>
              <w:t>3.5</w:t>
            </w:r>
          </w:p>
        </w:tc>
        <w:tc>
          <w:tcPr>
            <w:tcW w:w="536" w:type="dxa"/>
            <w:vAlign w:val="top"/>
          </w:tcPr>
          <w:p w14:paraId="63A70921">
            <w:pPr>
              <w:pStyle w:val="7"/>
              <w:spacing w:before="211" w:line="188" w:lineRule="auto"/>
              <w:ind w:left="223"/>
            </w:pPr>
            <w:r>
              <w:t>4</w:t>
            </w:r>
          </w:p>
        </w:tc>
        <w:tc>
          <w:tcPr>
            <w:tcW w:w="536" w:type="dxa"/>
            <w:vAlign w:val="top"/>
          </w:tcPr>
          <w:p w14:paraId="6E175704">
            <w:pPr>
              <w:pStyle w:val="7"/>
              <w:spacing w:before="211" w:line="188" w:lineRule="auto"/>
              <w:ind w:left="225"/>
            </w:pPr>
            <w:r>
              <w:t>4</w:t>
            </w:r>
          </w:p>
        </w:tc>
        <w:tc>
          <w:tcPr>
            <w:tcW w:w="536" w:type="dxa"/>
            <w:vAlign w:val="top"/>
          </w:tcPr>
          <w:p w14:paraId="6CCD3CDF">
            <w:pPr>
              <w:pStyle w:val="7"/>
              <w:spacing w:before="211" w:line="188" w:lineRule="auto"/>
              <w:ind w:left="224"/>
            </w:pPr>
            <w:r>
              <w:t>4</w:t>
            </w:r>
          </w:p>
        </w:tc>
        <w:tc>
          <w:tcPr>
            <w:tcW w:w="623" w:type="dxa"/>
            <w:vAlign w:val="top"/>
          </w:tcPr>
          <w:p w14:paraId="6512A9E3">
            <w:pPr>
              <w:pStyle w:val="7"/>
              <w:spacing w:before="211" w:line="188" w:lineRule="auto"/>
              <w:ind w:left="269"/>
            </w:pPr>
            <w:r>
              <w:t>4</w:t>
            </w:r>
          </w:p>
        </w:tc>
        <w:tc>
          <w:tcPr>
            <w:tcW w:w="624" w:type="dxa"/>
            <w:vAlign w:val="top"/>
          </w:tcPr>
          <w:p w14:paraId="43444CB0">
            <w:pPr>
              <w:pStyle w:val="7"/>
              <w:spacing w:before="211" w:line="188" w:lineRule="auto"/>
              <w:ind w:left="200"/>
            </w:pPr>
            <w:r>
              <w:rPr>
                <w:spacing w:val="-1"/>
              </w:rPr>
              <w:t>4.5</w:t>
            </w:r>
          </w:p>
        </w:tc>
        <w:tc>
          <w:tcPr>
            <w:tcW w:w="624" w:type="dxa"/>
            <w:vAlign w:val="top"/>
          </w:tcPr>
          <w:p w14:paraId="5D4E0E1E">
            <w:pPr>
              <w:pStyle w:val="7"/>
              <w:spacing w:before="211" w:line="188" w:lineRule="auto"/>
              <w:ind w:left="200"/>
            </w:pPr>
            <w:r>
              <w:rPr>
                <w:spacing w:val="-1"/>
              </w:rPr>
              <w:t>4.5</w:t>
            </w:r>
          </w:p>
        </w:tc>
        <w:tc>
          <w:tcPr>
            <w:tcW w:w="1992" w:type="dxa"/>
            <w:vAlign w:val="top"/>
          </w:tcPr>
          <w:p w14:paraId="7B754D64">
            <w:pPr>
              <w:rPr>
                <w:rFonts w:ascii="Arial"/>
                <w:sz w:val="21"/>
              </w:rPr>
            </w:pPr>
          </w:p>
        </w:tc>
      </w:tr>
      <w:tr w14:paraId="6AD22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70" w:type="dxa"/>
            <w:gridSpan w:val="2"/>
            <w:vAlign w:val="top"/>
          </w:tcPr>
          <w:p w14:paraId="4597155D">
            <w:pPr>
              <w:pStyle w:val="7"/>
              <w:spacing w:before="66" w:line="244" w:lineRule="auto"/>
              <w:ind w:left="317" w:right="172" w:hanging="13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涪陵李渡大桥～三峡大坝上游禁</w:t>
            </w:r>
            <w:r>
              <w:rPr>
                <w:rFonts w:ascii="仿宋" w:hAnsi="仿宋" w:eastAsia="仿宋" w:cs="仿宋"/>
                <w:spacing w:val="1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航线（上游</w:t>
            </w:r>
            <w:r>
              <w:rPr>
                <w:rFonts w:ascii="仿宋" w:hAnsi="仿宋" w:eastAsia="仿宋" w:cs="仿宋"/>
                <w:spacing w:val="-26"/>
              </w:rPr>
              <w:t xml:space="preserve"> </w:t>
            </w:r>
            <w:r>
              <w:rPr>
                <w:spacing w:val="-3"/>
              </w:rPr>
              <w:t>547.6</w:t>
            </w:r>
            <w:r>
              <w:rPr>
                <w:rFonts w:ascii="仿宋" w:hAnsi="仿宋" w:eastAsia="仿宋" w:cs="仿宋"/>
                <w:spacing w:val="-3"/>
              </w:rPr>
              <w:t>～</w:t>
            </w:r>
            <w:r>
              <w:rPr>
                <w:spacing w:val="-3"/>
              </w:rPr>
              <w:t>49.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1km</w:t>
            </w:r>
            <w:r>
              <w:rPr>
                <w:rFonts w:ascii="仿宋" w:hAnsi="仿宋" w:eastAsia="仿宋" w:cs="仿宋"/>
                <w:spacing w:val="-3"/>
              </w:rPr>
              <w:t>）</w:t>
            </w:r>
          </w:p>
        </w:tc>
        <w:tc>
          <w:tcPr>
            <w:tcW w:w="2687" w:type="dxa"/>
            <w:vAlign w:val="top"/>
          </w:tcPr>
          <w:p w14:paraId="7855BDD2">
            <w:pPr>
              <w:pStyle w:val="7"/>
              <w:spacing w:before="213" w:line="188" w:lineRule="auto"/>
              <w:ind w:left="814"/>
            </w:pPr>
            <w:r>
              <w:rPr>
                <w:spacing w:val="-1"/>
              </w:rPr>
              <w:t>4.5×150×1000</w:t>
            </w:r>
          </w:p>
        </w:tc>
        <w:tc>
          <w:tcPr>
            <w:tcW w:w="782" w:type="dxa"/>
            <w:vAlign w:val="top"/>
          </w:tcPr>
          <w:p w14:paraId="77C1EDDE">
            <w:pPr>
              <w:pStyle w:val="7"/>
              <w:spacing w:before="215" w:line="185" w:lineRule="auto"/>
              <w:ind w:left="285"/>
            </w:pPr>
            <w:r>
              <w:rPr>
                <w:spacing w:val="-3"/>
              </w:rPr>
              <w:t>5.5</w:t>
            </w:r>
          </w:p>
        </w:tc>
        <w:tc>
          <w:tcPr>
            <w:tcW w:w="536" w:type="dxa"/>
            <w:vAlign w:val="top"/>
          </w:tcPr>
          <w:p w14:paraId="70E78F68">
            <w:pPr>
              <w:pStyle w:val="7"/>
              <w:spacing w:before="215" w:line="185" w:lineRule="auto"/>
              <w:ind w:left="161"/>
            </w:pPr>
            <w:r>
              <w:rPr>
                <w:spacing w:val="-3"/>
              </w:rPr>
              <w:t>5.5</w:t>
            </w:r>
          </w:p>
        </w:tc>
        <w:tc>
          <w:tcPr>
            <w:tcW w:w="536" w:type="dxa"/>
            <w:vAlign w:val="top"/>
          </w:tcPr>
          <w:p w14:paraId="399D1734">
            <w:pPr>
              <w:pStyle w:val="7"/>
              <w:spacing w:before="215" w:line="185" w:lineRule="auto"/>
              <w:ind w:left="163"/>
            </w:pPr>
            <w:r>
              <w:rPr>
                <w:spacing w:val="-3"/>
              </w:rPr>
              <w:t>5.5</w:t>
            </w:r>
          </w:p>
        </w:tc>
        <w:tc>
          <w:tcPr>
            <w:tcW w:w="536" w:type="dxa"/>
            <w:vAlign w:val="top"/>
          </w:tcPr>
          <w:p w14:paraId="0E8D6D17">
            <w:pPr>
              <w:pStyle w:val="7"/>
              <w:spacing w:before="215" w:line="185" w:lineRule="auto"/>
              <w:ind w:left="162"/>
            </w:pPr>
            <w:r>
              <w:rPr>
                <w:spacing w:val="-3"/>
              </w:rPr>
              <w:t>5.5</w:t>
            </w:r>
          </w:p>
        </w:tc>
        <w:tc>
          <w:tcPr>
            <w:tcW w:w="536" w:type="dxa"/>
            <w:vAlign w:val="top"/>
          </w:tcPr>
          <w:p w14:paraId="2FC7CF81">
            <w:pPr>
              <w:pStyle w:val="7"/>
              <w:spacing w:before="215" w:line="185" w:lineRule="auto"/>
              <w:ind w:left="161"/>
            </w:pPr>
            <w:r>
              <w:rPr>
                <w:spacing w:val="-3"/>
              </w:rPr>
              <w:t>5.5</w:t>
            </w:r>
          </w:p>
        </w:tc>
        <w:tc>
          <w:tcPr>
            <w:tcW w:w="536" w:type="dxa"/>
            <w:vAlign w:val="top"/>
          </w:tcPr>
          <w:p w14:paraId="5324664A">
            <w:pPr>
              <w:pStyle w:val="7"/>
              <w:spacing w:before="213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1D4F017A">
            <w:pPr>
              <w:pStyle w:val="7"/>
              <w:spacing w:before="213" w:line="188" w:lineRule="auto"/>
              <w:ind w:left="156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23554612">
            <w:pPr>
              <w:pStyle w:val="7"/>
              <w:spacing w:before="213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119F9E49">
            <w:pPr>
              <w:pStyle w:val="7"/>
              <w:spacing w:before="213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623" w:type="dxa"/>
            <w:vAlign w:val="top"/>
          </w:tcPr>
          <w:p w14:paraId="4B64C49E">
            <w:pPr>
              <w:pStyle w:val="7"/>
              <w:spacing w:before="215" w:line="185" w:lineRule="auto"/>
              <w:ind w:left="205"/>
            </w:pPr>
            <w:r>
              <w:rPr>
                <w:spacing w:val="-3"/>
              </w:rPr>
              <w:t>5.5</w:t>
            </w:r>
          </w:p>
        </w:tc>
        <w:tc>
          <w:tcPr>
            <w:tcW w:w="624" w:type="dxa"/>
            <w:vAlign w:val="top"/>
          </w:tcPr>
          <w:p w14:paraId="74B17082">
            <w:pPr>
              <w:pStyle w:val="7"/>
              <w:spacing w:before="215" w:line="185" w:lineRule="auto"/>
              <w:ind w:left="206"/>
            </w:pPr>
            <w:r>
              <w:rPr>
                <w:spacing w:val="-3"/>
              </w:rPr>
              <w:t>5.5</w:t>
            </w:r>
          </w:p>
        </w:tc>
        <w:tc>
          <w:tcPr>
            <w:tcW w:w="624" w:type="dxa"/>
            <w:vAlign w:val="top"/>
          </w:tcPr>
          <w:p w14:paraId="10581619">
            <w:pPr>
              <w:pStyle w:val="7"/>
              <w:spacing w:before="215" w:line="185" w:lineRule="auto"/>
              <w:ind w:left="206"/>
            </w:pPr>
            <w:r>
              <w:rPr>
                <w:spacing w:val="-3"/>
              </w:rPr>
              <w:t>5.5</w:t>
            </w:r>
          </w:p>
        </w:tc>
        <w:tc>
          <w:tcPr>
            <w:tcW w:w="1992" w:type="dxa"/>
            <w:vAlign w:val="top"/>
          </w:tcPr>
          <w:p w14:paraId="3F07D17F">
            <w:pPr>
              <w:rPr>
                <w:rFonts w:ascii="Arial"/>
                <w:sz w:val="21"/>
              </w:rPr>
            </w:pPr>
          </w:p>
        </w:tc>
      </w:tr>
      <w:tr w14:paraId="02B63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70" w:type="dxa"/>
            <w:gridSpan w:val="2"/>
            <w:vAlign w:val="top"/>
          </w:tcPr>
          <w:p w14:paraId="404D683E">
            <w:pPr>
              <w:pStyle w:val="7"/>
              <w:spacing w:before="67" w:line="212" w:lineRule="auto"/>
              <w:ind w:left="32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5"/>
              </w:rPr>
              <w:t>三峡大坝上游禁航线</w:t>
            </w:r>
            <w:r>
              <w:rPr>
                <w:spacing w:val="-5"/>
              </w:rPr>
              <w:t>~</w:t>
            </w:r>
            <w: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中水门</w:t>
            </w:r>
          </w:p>
          <w:p w14:paraId="7833F061">
            <w:pPr>
              <w:pStyle w:val="7"/>
              <w:spacing w:line="269" w:lineRule="exact"/>
              <w:ind w:left="6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4"/>
                <w:position w:val="2"/>
              </w:rPr>
              <w:t>（上游</w:t>
            </w:r>
            <w:r>
              <w:rPr>
                <w:rFonts w:ascii="仿宋" w:hAnsi="仿宋" w:eastAsia="仿宋" w:cs="仿宋"/>
                <w:spacing w:val="-31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49.</w:t>
            </w:r>
            <w:r>
              <w:rPr>
                <w:spacing w:val="-24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1~3.5km</w:t>
            </w:r>
            <w:r>
              <w:rPr>
                <w:rFonts w:ascii="仿宋" w:hAnsi="仿宋" w:eastAsia="仿宋" w:cs="仿宋"/>
                <w:spacing w:val="-4"/>
                <w:position w:val="2"/>
              </w:rPr>
              <w:t>）</w:t>
            </w:r>
          </w:p>
        </w:tc>
        <w:tc>
          <w:tcPr>
            <w:tcW w:w="2687" w:type="dxa"/>
            <w:vAlign w:val="top"/>
          </w:tcPr>
          <w:p w14:paraId="4F1906F2">
            <w:pPr>
              <w:pStyle w:val="7"/>
              <w:spacing w:before="216" w:line="188" w:lineRule="auto"/>
              <w:ind w:left="814"/>
            </w:pPr>
            <w:r>
              <w:rPr>
                <w:spacing w:val="-1"/>
              </w:rPr>
              <w:t>4.5×150×1000</w:t>
            </w:r>
          </w:p>
        </w:tc>
        <w:tc>
          <w:tcPr>
            <w:tcW w:w="782" w:type="dxa"/>
            <w:vAlign w:val="top"/>
          </w:tcPr>
          <w:p w14:paraId="3268D7DA">
            <w:pPr>
              <w:pStyle w:val="7"/>
              <w:spacing w:before="216" w:line="188" w:lineRule="auto"/>
              <w:ind w:left="280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4A9BB542">
            <w:pPr>
              <w:pStyle w:val="7"/>
              <w:spacing w:before="216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356AC3D7">
            <w:pPr>
              <w:pStyle w:val="7"/>
              <w:spacing w:before="216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35B912CC">
            <w:pPr>
              <w:pStyle w:val="7"/>
              <w:spacing w:before="216" w:line="188" w:lineRule="auto"/>
              <w:ind w:left="156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2F69F5F2">
            <w:pPr>
              <w:pStyle w:val="7"/>
              <w:spacing w:before="216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2241577B">
            <w:pPr>
              <w:pStyle w:val="7"/>
              <w:spacing w:before="216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2B376404">
            <w:pPr>
              <w:pStyle w:val="7"/>
              <w:spacing w:before="216" w:line="188" w:lineRule="auto"/>
              <w:ind w:left="156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36F8BE5B">
            <w:pPr>
              <w:pStyle w:val="7"/>
              <w:spacing w:before="216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1394BDE4">
            <w:pPr>
              <w:pStyle w:val="7"/>
              <w:spacing w:before="216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623" w:type="dxa"/>
            <w:vAlign w:val="top"/>
          </w:tcPr>
          <w:p w14:paraId="3F4C6B6A">
            <w:pPr>
              <w:pStyle w:val="7"/>
              <w:spacing w:before="216" w:line="188" w:lineRule="auto"/>
              <w:ind w:left="199"/>
            </w:pPr>
            <w:r>
              <w:rPr>
                <w:spacing w:val="-1"/>
              </w:rPr>
              <w:t>4.5</w:t>
            </w:r>
          </w:p>
        </w:tc>
        <w:tc>
          <w:tcPr>
            <w:tcW w:w="624" w:type="dxa"/>
            <w:vAlign w:val="top"/>
          </w:tcPr>
          <w:p w14:paraId="2ED2562E">
            <w:pPr>
              <w:pStyle w:val="7"/>
              <w:spacing w:before="216" w:line="188" w:lineRule="auto"/>
              <w:ind w:left="200"/>
            </w:pPr>
            <w:r>
              <w:rPr>
                <w:spacing w:val="-1"/>
              </w:rPr>
              <w:t>4.5</w:t>
            </w:r>
          </w:p>
        </w:tc>
        <w:tc>
          <w:tcPr>
            <w:tcW w:w="624" w:type="dxa"/>
            <w:vAlign w:val="top"/>
          </w:tcPr>
          <w:p w14:paraId="795E25C5">
            <w:pPr>
              <w:pStyle w:val="7"/>
              <w:spacing w:before="216" w:line="188" w:lineRule="auto"/>
              <w:ind w:left="200"/>
            </w:pPr>
            <w:r>
              <w:rPr>
                <w:spacing w:val="-1"/>
              </w:rPr>
              <w:t>4.5</w:t>
            </w:r>
          </w:p>
        </w:tc>
        <w:tc>
          <w:tcPr>
            <w:tcW w:w="1992" w:type="dxa"/>
            <w:vAlign w:val="top"/>
          </w:tcPr>
          <w:p w14:paraId="4091CA66">
            <w:pPr>
              <w:rPr>
                <w:rFonts w:ascii="Arial"/>
                <w:sz w:val="21"/>
              </w:rPr>
            </w:pPr>
          </w:p>
        </w:tc>
      </w:tr>
      <w:tr w14:paraId="33CD9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93" w:type="dxa"/>
            <w:vMerge w:val="restart"/>
            <w:tcBorders>
              <w:bottom w:val="nil"/>
            </w:tcBorders>
            <w:textDirection w:val="tbRlV"/>
            <w:vAlign w:val="top"/>
          </w:tcPr>
          <w:p w14:paraId="55181D2A">
            <w:pPr>
              <w:spacing w:before="200" w:line="200" w:lineRule="auto"/>
              <w:ind w:left="9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8"/>
                <w:sz w:val="18"/>
                <w:szCs w:val="18"/>
              </w:rPr>
              <w:t>其中</w:t>
            </w:r>
          </w:p>
        </w:tc>
        <w:tc>
          <w:tcPr>
            <w:tcW w:w="2377" w:type="dxa"/>
            <w:vAlign w:val="top"/>
          </w:tcPr>
          <w:p w14:paraId="1AEEFF6B">
            <w:pPr>
              <w:spacing w:before="186" w:line="222" w:lineRule="auto"/>
              <w:ind w:left="5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三峡船闸引航道</w:t>
            </w:r>
          </w:p>
        </w:tc>
        <w:tc>
          <w:tcPr>
            <w:tcW w:w="2687" w:type="dxa"/>
            <w:vAlign w:val="top"/>
          </w:tcPr>
          <w:p w14:paraId="19F4965E">
            <w:pPr>
              <w:pStyle w:val="7"/>
              <w:spacing w:before="217" w:line="188" w:lineRule="auto"/>
              <w:ind w:left="814"/>
            </w:pPr>
            <w:r>
              <w:rPr>
                <w:spacing w:val="-1"/>
              </w:rPr>
              <w:t>4.5×180×1000</w:t>
            </w:r>
          </w:p>
        </w:tc>
        <w:tc>
          <w:tcPr>
            <w:tcW w:w="782" w:type="dxa"/>
            <w:vAlign w:val="top"/>
          </w:tcPr>
          <w:p w14:paraId="4702F2B3">
            <w:pPr>
              <w:pStyle w:val="7"/>
              <w:spacing w:before="217" w:line="188" w:lineRule="auto"/>
              <w:ind w:left="280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66DB97C0">
            <w:pPr>
              <w:pStyle w:val="7"/>
              <w:spacing w:before="217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0DA2161F">
            <w:pPr>
              <w:pStyle w:val="7"/>
              <w:spacing w:before="217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56F21AF0">
            <w:pPr>
              <w:pStyle w:val="7"/>
              <w:spacing w:before="217" w:line="188" w:lineRule="auto"/>
              <w:ind w:left="156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61328250">
            <w:pPr>
              <w:pStyle w:val="7"/>
              <w:spacing w:before="217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71E1E225">
            <w:pPr>
              <w:pStyle w:val="7"/>
              <w:spacing w:before="217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4B1B6B48">
            <w:pPr>
              <w:pStyle w:val="7"/>
              <w:spacing w:before="217" w:line="188" w:lineRule="auto"/>
              <w:ind w:left="156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1B6C8FCA">
            <w:pPr>
              <w:pStyle w:val="7"/>
              <w:spacing w:before="217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54325699">
            <w:pPr>
              <w:pStyle w:val="7"/>
              <w:spacing w:before="217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623" w:type="dxa"/>
            <w:vAlign w:val="top"/>
          </w:tcPr>
          <w:p w14:paraId="26C261B9">
            <w:pPr>
              <w:pStyle w:val="7"/>
              <w:spacing w:before="217" w:line="188" w:lineRule="auto"/>
              <w:ind w:left="199"/>
            </w:pPr>
            <w:r>
              <w:rPr>
                <w:spacing w:val="-1"/>
              </w:rPr>
              <w:t>4.5</w:t>
            </w:r>
          </w:p>
        </w:tc>
        <w:tc>
          <w:tcPr>
            <w:tcW w:w="624" w:type="dxa"/>
            <w:vAlign w:val="top"/>
          </w:tcPr>
          <w:p w14:paraId="5CA6649E">
            <w:pPr>
              <w:pStyle w:val="7"/>
              <w:spacing w:before="217" w:line="188" w:lineRule="auto"/>
              <w:ind w:left="200"/>
            </w:pPr>
            <w:r>
              <w:rPr>
                <w:spacing w:val="-1"/>
              </w:rPr>
              <w:t>4.5</w:t>
            </w:r>
          </w:p>
        </w:tc>
        <w:tc>
          <w:tcPr>
            <w:tcW w:w="624" w:type="dxa"/>
            <w:vAlign w:val="top"/>
          </w:tcPr>
          <w:p w14:paraId="35492DE5">
            <w:pPr>
              <w:pStyle w:val="7"/>
              <w:spacing w:before="217" w:line="188" w:lineRule="auto"/>
              <w:ind w:left="200"/>
            </w:pPr>
            <w:r>
              <w:rPr>
                <w:spacing w:val="-1"/>
              </w:rPr>
              <w:t>4.5</w:t>
            </w:r>
          </w:p>
        </w:tc>
        <w:tc>
          <w:tcPr>
            <w:tcW w:w="1992" w:type="dxa"/>
            <w:vAlign w:val="top"/>
          </w:tcPr>
          <w:p w14:paraId="1C2EEE4E">
            <w:pPr>
              <w:rPr>
                <w:rFonts w:ascii="Arial"/>
                <w:sz w:val="21"/>
              </w:rPr>
            </w:pPr>
          </w:p>
        </w:tc>
      </w:tr>
      <w:tr w14:paraId="1D421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BCED56"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 w14:paraId="2A5053D2">
            <w:pPr>
              <w:spacing w:before="187" w:line="222" w:lineRule="auto"/>
              <w:ind w:left="39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三峡升船机专用航道</w:t>
            </w:r>
          </w:p>
        </w:tc>
        <w:tc>
          <w:tcPr>
            <w:tcW w:w="2687" w:type="dxa"/>
            <w:vAlign w:val="top"/>
          </w:tcPr>
          <w:p w14:paraId="0424C222">
            <w:pPr>
              <w:pStyle w:val="7"/>
              <w:spacing w:before="218" w:line="188" w:lineRule="auto"/>
              <w:ind w:left="909"/>
            </w:pPr>
            <w:r>
              <w:rPr>
                <w:spacing w:val="-1"/>
              </w:rPr>
              <w:t>3.5×80×600</w:t>
            </w:r>
          </w:p>
        </w:tc>
        <w:tc>
          <w:tcPr>
            <w:tcW w:w="782" w:type="dxa"/>
            <w:vAlign w:val="top"/>
          </w:tcPr>
          <w:p w14:paraId="1BE46492">
            <w:pPr>
              <w:pStyle w:val="7"/>
              <w:spacing w:before="218" w:line="188" w:lineRule="auto"/>
              <w:ind w:left="284"/>
            </w:pPr>
            <w:r>
              <w:rPr>
                <w:spacing w:val="-2"/>
              </w:rPr>
              <w:t>3.5</w:t>
            </w:r>
          </w:p>
        </w:tc>
        <w:tc>
          <w:tcPr>
            <w:tcW w:w="536" w:type="dxa"/>
            <w:vAlign w:val="top"/>
          </w:tcPr>
          <w:p w14:paraId="3B09B2F2">
            <w:pPr>
              <w:pStyle w:val="7"/>
              <w:spacing w:before="218" w:line="188" w:lineRule="auto"/>
              <w:ind w:left="160"/>
            </w:pPr>
            <w:r>
              <w:rPr>
                <w:spacing w:val="-2"/>
              </w:rPr>
              <w:t>3.5</w:t>
            </w:r>
          </w:p>
        </w:tc>
        <w:tc>
          <w:tcPr>
            <w:tcW w:w="536" w:type="dxa"/>
            <w:vAlign w:val="top"/>
          </w:tcPr>
          <w:p w14:paraId="264511F6">
            <w:pPr>
              <w:pStyle w:val="7"/>
              <w:spacing w:before="218" w:line="188" w:lineRule="auto"/>
              <w:ind w:left="161"/>
            </w:pPr>
            <w:r>
              <w:rPr>
                <w:spacing w:val="-3"/>
              </w:rPr>
              <w:t>3.5</w:t>
            </w:r>
          </w:p>
        </w:tc>
        <w:tc>
          <w:tcPr>
            <w:tcW w:w="536" w:type="dxa"/>
            <w:vAlign w:val="top"/>
          </w:tcPr>
          <w:p w14:paraId="52AB2F72">
            <w:pPr>
              <w:pStyle w:val="7"/>
              <w:spacing w:before="218" w:line="188" w:lineRule="auto"/>
              <w:ind w:left="160"/>
            </w:pPr>
            <w:r>
              <w:rPr>
                <w:spacing w:val="-2"/>
              </w:rPr>
              <w:t>3.5</w:t>
            </w:r>
          </w:p>
        </w:tc>
        <w:tc>
          <w:tcPr>
            <w:tcW w:w="536" w:type="dxa"/>
            <w:vAlign w:val="top"/>
          </w:tcPr>
          <w:p w14:paraId="722A247B">
            <w:pPr>
              <w:pStyle w:val="7"/>
              <w:spacing w:before="218" w:line="188" w:lineRule="auto"/>
              <w:ind w:left="160"/>
            </w:pPr>
            <w:r>
              <w:rPr>
                <w:spacing w:val="-2"/>
              </w:rPr>
              <w:t>3.5</w:t>
            </w:r>
          </w:p>
        </w:tc>
        <w:tc>
          <w:tcPr>
            <w:tcW w:w="536" w:type="dxa"/>
            <w:vAlign w:val="top"/>
          </w:tcPr>
          <w:p w14:paraId="47F5A5CF">
            <w:pPr>
              <w:pStyle w:val="7"/>
              <w:spacing w:before="218" w:line="188" w:lineRule="auto"/>
              <w:ind w:left="161"/>
            </w:pPr>
            <w:r>
              <w:rPr>
                <w:spacing w:val="-3"/>
              </w:rPr>
              <w:t>3.5</w:t>
            </w:r>
          </w:p>
        </w:tc>
        <w:tc>
          <w:tcPr>
            <w:tcW w:w="536" w:type="dxa"/>
            <w:vAlign w:val="top"/>
          </w:tcPr>
          <w:p w14:paraId="6F008989">
            <w:pPr>
              <w:pStyle w:val="7"/>
              <w:spacing w:before="218" w:line="188" w:lineRule="auto"/>
              <w:ind w:left="160"/>
            </w:pPr>
            <w:r>
              <w:rPr>
                <w:spacing w:val="-2"/>
              </w:rPr>
              <w:t>3.5</w:t>
            </w:r>
          </w:p>
        </w:tc>
        <w:tc>
          <w:tcPr>
            <w:tcW w:w="536" w:type="dxa"/>
            <w:vAlign w:val="top"/>
          </w:tcPr>
          <w:p w14:paraId="599CCB46">
            <w:pPr>
              <w:pStyle w:val="7"/>
              <w:spacing w:before="218" w:line="188" w:lineRule="auto"/>
              <w:ind w:left="160"/>
            </w:pPr>
            <w:r>
              <w:rPr>
                <w:spacing w:val="-2"/>
              </w:rPr>
              <w:t>3.5</w:t>
            </w:r>
          </w:p>
        </w:tc>
        <w:tc>
          <w:tcPr>
            <w:tcW w:w="536" w:type="dxa"/>
            <w:vAlign w:val="top"/>
          </w:tcPr>
          <w:p w14:paraId="12AD912A">
            <w:pPr>
              <w:pStyle w:val="7"/>
              <w:spacing w:before="218" w:line="188" w:lineRule="auto"/>
              <w:ind w:left="161"/>
            </w:pPr>
            <w:r>
              <w:rPr>
                <w:spacing w:val="-3"/>
              </w:rPr>
              <w:t>3.5</w:t>
            </w:r>
          </w:p>
        </w:tc>
        <w:tc>
          <w:tcPr>
            <w:tcW w:w="623" w:type="dxa"/>
            <w:vAlign w:val="top"/>
          </w:tcPr>
          <w:p w14:paraId="68278F6C">
            <w:pPr>
              <w:pStyle w:val="7"/>
              <w:spacing w:before="218" w:line="188" w:lineRule="auto"/>
              <w:ind w:left="204"/>
            </w:pPr>
            <w:r>
              <w:rPr>
                <w:spacing w:val="-2"/>
              </w:rPr>
              <w:t>3.5</w:t>
            </w:r>
          </w:p>
        </w:tc>
        <w:tc>
          <w:tcPr>
            <w:tcW w:w="624" w:type="dxa"/>
            <w:vAlign w:val="top"/>
          </w:tcPr>
          <w:p w14:paraId="78DD7674">
            <w:pPr>
              <w:pStyle w:val="7"/>
              <w:spacing w:before="218" w:line="188" w:lineRule="auto"/>
              <w:ind w:left="205"/>
            </w:pPr>
            <w:r>
              <w:rPr>
                <w:spacing w:val="-2"/>
              </w:rPr>
              <w:t>3.5</w:t>
            </w:r>
          </w:p>
        </w:tc>
        <w:tc>
          <w:tcPr>
            <w:tcW w:w="624" w:type="dxa"/>
            <w:vAlign w:val="top"/>
          </w:tcPr>
          <w:p w14:paraId="3D73807E">
            <w:pPr>
              <w:pStyle w:val="7"/>
              <w:spacing w:before="218" w:line="188" w:lineRule="auto"/>
              <w:ind w:left="205"/>
            </w:pPr>
            <w:r>
              <w:rPr>
                <w:spacing w:val="-2"/>
              </w:rPr>
              <w:t>3.5</w:t>
            </w:r>
          </w:p>
        </w:tc>
        <w:tc>
          <w:tcPr>
            <w:tcW w:w="1992" w:type="dxa"/>
            <w:vAlign w:val="top"/>
          </w:tcPr>
          <w:p w14:paraId="5DBF2081">
            <w:pPr>
              <w:spacing w:before="187" w:line="221" w:lineRule="auto"/>
              <w:ind w:left="8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试运行</w:t>
            </w:r>
          </w:p>
        </w:tc>
      </w:tr>
      <w:tr w14:paraId="254CE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5B9195"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 w14:paraId="7BF0FC8F">
            <w:pPr>
              <w:spacing w:before="188" w:line="222" w:lineRule="auto"/>
              <w:ind w:left="5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葛洲坝大江航道</w:t>
            </w:r>
          </w:p>
        </w:tc>
        <w:tc>
          <w:tcPr>
            <w:tcW w:w="2687" w:type="dxa"/>
            <w:vAlign w:val="top"/>
          </w:tcPr>
          <w:p w14:paraId="34008212">
            <w:pPr>
              <w:pStyle w:val="7"/>
              <w:spacing w:before="219" w:line="188" w:lineRule="auto"/>
              <w:ind w:left="814"/>
            </w:pPr>
            <w:r>
              <w:rPr>
                <w:spacing w:val="-1"/>
              </w:rPr>
              <w:t>4.5×140×1000</w:t>
            </w:r>
          </w:p>
        </w:tc>
        <w:tc>
          <w:tcPr>
            <w:tcW w:w="782" w:type="dxa"/>
            <w:vAlign w:val="top"/>
          </w:tcPr>
          <w:p w14:paraId="32B4D875">
            <w:pPr>
              <w:pStyle w:val="7"/>
              <w:spacing w:before="219" w:line="188" w:lineRule="auto"/>
              <w:ind w:left="280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021DA7AC">
            <w:pPr>
              <w:pStyle w:val="7"/>
              <w:spacing w:before="219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6E499675">
            <w:pPr>
              <w:pStyle w:val="7"/>
              <w:spacing w:before="219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4F616799">
            <w:pPr>
              <w:pStyle w:val="7"/>
              <w:spacing w:before="219" w:line="188" w:lineRule="auto"/>
              <w:ind w:left="156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58E901D2">
            <w:pPr>
              <w:pStyle w:val="7"/>
              <w:spacing w:before="219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507398A0">
            <w:pPr>
              <w:pStyle w:val="7"/>
              <w:spacing w:before="219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55A6572D">
            <w:pPr>
              <w:pStyle w:val="7"/>
              <w:spacing w:before="219" w:line="188" w:lineRule="auto"/>
              <w:ind w:left="156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1A55B8CC">
            <w:pPr>
              <w:pStyle w:val="7"/>
              <w:spacing w:before="219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475524B0">
            <w:pPr>
              <w:pStyle w:val="7"/>
              <w:spacing w:before="219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623" w:type="dxa"/>
            <w:vAlign w:val="top"/>
          </w:tcPr>
          <w:p w14:paraId="3B27F546">
            <w:pPr>
              <w:pStyle w:val="7"/>
              <w:spacing w:before="219" w:line="188" w:lineRule="auto"/>
              <w:ind w:left="199"/>
            </w:pPr>
            <w:r>
              <w:rPr>
                <w:spacing w:val="-1"/>
              </w:rPr>
              <w:t>4.5</w:t>
            </w:r>
          </w:p>
        </w:tc>
        <w:tc>
          <w:tcPr>
            <w:tcW w:w="624" w:type="dxa"/>
            <w:vAlign w:val="top"/>
          </w:tcPr>
          <w:p w14:paraId="291A6522">
            <w:pPr>
              <w:pStyle w:val="7"/>
              <w:spacing w:before="219" w:line="188" w:lineRule="auto"/>
              <w:ind w:left="200"/>
            </w:pPr>
            <w:r>
              <w:rPr>
                <w:spacing w:val="-1"/>
              </w:rPr>
              <w:t>4.5</w:t>
            </w:r>
          </w:p>
        </w:tc>
        <w:tc>
          <w:tcPr>
            <w:tcW w:w="624" w:type="dxa"/>
            <w:vAlign w:val="top"/>
          </w:tcPr>
          <w:p w14:paraId="5528C0E1">
            <w:pPr>
              <w:pStyle w:val="7"/>
              <w:spacing w:before="219" w:line="188" w:lineRule="auto"/>
              <w:ind w:left="200"/>
            </w:pPr>
            <w:r>
              <w:rPr>
                <w:spacing w:val="-1"/>
              </w:rPr>
              <w:t>4.5</w:t>
            </w:r>
          </w:p>
        </w:tc>
        <w:tc>
          <w:tcPr>
            <w:tcW w:w="1992" w:type="dxa"/>
            <w:vAlign w:val="top"/>
          </w:tcPr>
          <w:p w14:paraId="5AEB024E">
            <w:pPr>
              <w:rPr>
                <w:rFonts w:ascii="Arial"/>
                <w:sz w:val="21"/>
              </w:rPr>
            </w:pPr>
          </w:p>
        </w:tc>
      </w:tr>
      <w:tr w14:paraId="69DAF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93" w:type="dxa"/>
            <w:vMerge w:val="continue"/>
            <w:tcBorders>
              <w:top w:val="nil"/>
            </w:tcBorders>
            <w:textDirection w:val="tbRlV"/>
            <w:vAlign w:val="top"/>
          </w:tcPr>
          <w:p w14:paraId="52A7FDC1"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 w14:paraId="170F662A">
            <w:pPr>
              <w:spacing w:before="190" w:line="222" w:lineRule="auto"/>
              <w:ind w:left="4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葛洲坝三江引航道</w:t>
            </w:r>
          </w:p>
        </w:tc>
        <w:tc>
          <w:tcPr>
            <w:tcW w:w="2687" w:type="dxa"/>
            <w:vAlign w:val="top"/>
          </w:tcPr>
          <w:p w14:paraId="52F6037A">
            <w:pPr>
              <w:pStyle w:val="7"/>
              <w:spacing w:before="221" w:line="188" w:lineRule="auto"/>
              <w:ind w:left="814"/>
            </w:pPr>
            <w:r>
              <w:rPr>
                <w:spacing w:val="-1"/>
              </w:rPr>
              <w:t>4.0×110×1000</w:t>
            </w:r>
          </w:p>
        </w:tc>
        <w:tc>
          <w:tcPr>
            <w:tcW w:w="782" w:type="dxa"/>
            <w:vAlign w:val="top"/>
          </w:tcPr>
          <w:p w14:paraId="0270F870">
            <w:pPr>
              <w:pStyle w:val="7"/>
              <w:spacing w:before="221" w:line="188" w:lineRule="auto"/>
              <w:ind w:left="280"/>
            </w:pPr>
            <w:r>
              <w:rPr>
                <w:spacing w:val="-1"/>
              </w:rPr>
              <w:t>4.0</w:t>
            </w:r>
          </w:p>
        </w:tc>
        <w:tc>
          <w:tcPr>
            <w:tcW w:w="536" w:type="dxa"/>
            <w:vAlign w:val="top"/>
          </w:tcPr>
          <w:p w14:paraId="24039E47">
            <w:pPr>
              <w:pStyle w:val="7"/>
              <w:spacing w:before="221" w:line="188" w:lineRule="auto"/>
              <w:ind w:left="155"/>
            </w:pPr>
            <w:r>
              <w:rPr>
                <w:spacing w:val="-1"/>
              </w:rPr>
              <w:t>4.0</w:t>
            </w:r>
          </w:p>
        </w:tc>
        <w:tc>
          <w:tcPr>
            <w:tcW w:w="536" w:type="dxa"/>
            <w:vAlign w:val="top"/>
          </w:tcPr>
          <w:p w14:paraId="08B3CD13">
            <w:pPr>
              <w:pStyle w:val="7"/>
              <w:spacing w:before="221" w:line="188" w:lineRule="auto"/>
              <w:ind w:left="157"/>
            </w:pPr>
            <w:r>
              <w:rPr>
                <w:spacing w:val="-1"/>
              </w:rPr>
              <w:t>4.0</w:t>
            </w:r>
          </w:p>
        </w:tc>
        <w:tc>
          <w:tcPr>
            <w:tcW w:w="536" w:type="dxa"/>
            <w:vAlign w:val="top"/>
          </w:tcPr>
          <w:p w14:paraId="1858C0BF">
            <w:pPr>
              <w:pStyle w:val="7"/>
              <w:spacing w:before="221" w:line="188" w:lineRule="auto"/>
              <w:ind w:left="156"/>
            </w:pPr>
            <w:r>
              <w:rPr>
                <w:spacing w:val="-1"/>
              </w:rPr>
              <w:t>4.0</w:t>
            </w:r>
          </w:p>
        </w:tc>
        <w:tc>
          <w:tcPr>
            <w:tcW w:w="536" w:type="dxa"/>
            <w:vAlign w:val="top"/>
          </w:tcPr>
          <w:p w14:paraId="1F09A338">
            <w:pPr>
              <w:pStyle w:val="7"/>
              <w:spacing w:before="221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0CC9BD71">
            <w:pPr>
              <w:pStyle w:val="7"/>
              <w:spacing w:before="221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3F04F8B8">
            <w:pPr>
              <w:pStyle w:val="7"/>
              <w:spacing w:before="221" w:line="188" w:lineRule="auto"/>
              <w:ind w:left="156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0BE53A81">
            <w:pPr>
              <w:pStyle w:val="7"/>
              <w:spacing w:before="221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6D332592">
            <w:pPr>
              <w:pStyle w:val="7"/>
              <w:spacing w:before="221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623" w:type="dxa"/>
            <w:vAlign w:val="top"/>
          </w:tcPr>
          <w:p w14:paraId="4B003104">
            <w:pPr>
              <w:pStyle w:val="7"/>
              <w:spacing w:before="221" w:line="188" w:lineRule="auto"/>
              <w:ind w:left="199"/>
            </w:pPr>
            <w:r>
              <w:rPr>
                <w:spacing w:val="-1"/>
              </w:rPr>
              <w:t>4.0</w:t>
            </w:r>
          </w:p>
        </w:tc>
        <w:tc>
          <w:tcPr>
            <w:tcW w:w="624" w:type="dxa"/>
            <w:vAlign w:val="top"/>
          </w:tcPr>
          <w:p w14:paraId="10872740">
            <w:pPr>
              <w:pStyle w:val="7"/>
              <w:spacing w:before="221" w:line="188" w:lineRule="auto"/>
              <w:ind w:left="200"/>
            </w:pPr>
            <w:r>
              <w:rPr>
                <w:spacing w:val="-1"/>
              </w:rPr>
              <w:t>4.0</w:t>
            </w:r>
          </w:p>
        </w:tc>
        <w:tc>
          <w:tcPr>
            <w:tcW w:w="624" w:type="dxa"/>
            <w:vAlign w:val="top"/>
          </w:tcPr>
          <w:p w14:paraId="6E2B788A">
            <w:pPr>
              <w:pStyle w:val="7"/>
              <w:spacing w:before="221" w:line="188" w:lineRule="auto"/>
              <w:ind w:left="200"/>
            </w:pPr>
            <w:r>
              <w:rPr>
                <w:spacing w:val="-1"/>
              </w:rPr>
              <w:t>4.0</w:t>
            </w:r>
          </w:p>
        </w:tc>
        <w:tc>
          <w:tcPr>
            <w:tcW w:w="1992" w:type="dxa"/>
            <w:vAlign w:val="top"/>
          </w:tcPr>
          <w:p w14:paraId="1B769742">
            <w:pPr>
              <w:spacing w:before="190" w:line="221" w:lineRule="auto"/>
              <w:ind w:left="8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试运行</w:t>
            </w:r>
          </w:p>
        </w:tc>
      </w:tr>
      <w:tr w14:paraId="464BB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70" w:type="dxa"/>
            <w:gridSpan w:val="2"/>
            <w:vAlign w:val="top"/>
          </w:tcPr>
          <w:p w14:paraId="01FA00F7">
            <w:pPr>
              <w:pStyle w:val="7"/>
              <w:spacing w:before="72" w:line="244" w:lineRule="auto"/>
              <w:ind w:left="345" w:right="345" w:firstLine="11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宜昌中水门～松滋跨宝山</w:t>
            </w:r>
            <w:r>
              <w:rPr>
                <w:rFonts w:ascii="仿宋" w:hAnsi="仿宋" w:eastAsia="仿宋" w:cs="仿宋"/>
                <w:spacing w:val="3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（上游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5"/>
              </w:rPr>
              <w:t>3.5</w:t>
            </w:r>
            <w:r>
              <w:rPr>
                <w:rFonts w:ascii="仿宋" w:hAnsi="仿宋" w:eastAsia="仿宋" w:cs="仿宋"/>
                <w:spacing w:val="-5"/>
              </w:rPr>
              <w:t>～中游</w:t>
            </w:r>
            <w:r>
              <w:rPr>
                <w:rFonts w:ascii="仿宋" w:hAnsi="仿宋" w:eastAsia="仿宋" w:cs="仿宋"/>
                <w:spacing w:val="-36"/>
              </w:rPr>
              <w:t xml:space="preserve"> </w:t>
            </w:r>
            <w:r>
              <w:rPr>
                <w:spacing w:val="-5"/>
              </w:rPr>
              <w:t>555.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1km</w:t>
            </w:r>
            <w:r>
              <w:rPr>
                <w:rFonts w:ascii="仿宋" w:hAnsi="仿宋" w:eastAsia="仿宋" w:cs="仿宋"/>
                <w:spacing w:val="-5"/>
              </w:rPr>
              <w:t>）</w:t>
            </w:r>
          </w:p>
        </w:tc>
        <w:tc>
          <w:tcPr>
            <w:tcW w:w="2687" w:type="dxa"/>
            <w:vAlign w:val="top"/>
          </w:tcPr>
          <w:p w14:paraId="7003C839">
            <w:pPr>
              <w:pStyle w:val="7"/>
              <w:spacing w:before="222" w:line="188" w:lineRule="auto"/>
              <w:ind w:left="859"/>
            </w:pPr>
            <w:r>
              <w:rPr>
                <w:spacing w:val="-1"/>
              </w:rPr>
              <w:t>4.5×150×750</w:t>
            </w:r>
          </w:p>
        </w:tc>
        <w:tc>
          <w:tcPr>
            <w:tcW w:w="782" w:type="dxa"/>
            <w:vAlign w:val="top"/>
          </w:tcPr>
          <w:p w14:paraId="09FD9C37">
            <w:pPr>
              <w:pStyle w:val="7"/>
              <w:spacing w:before="222" w:line="188" w:lineRule="auto"/>
              <w:ind w:left="280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2F34008F">
            <w:pPr>
              <w:pStyle w:val="7"/>
              <w:spacing w:before="222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7102CA7A">
            <w:pPr>
              <w:pStyle w:val="7"/>
              <w:spacing w:before="222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2FBFFFDD">
            <w:pPr>
              <w:pStyle w:val="7"/>
              <w:spacing w:before="222" w:line="188" w:lineRule="auto"/>
              <w:ind w:left="156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313F975C">
            <w:pPr>
              <w:pStyle w:val="7"/>
              <w:spacing w:before="222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33364820">
            <w:pPr>
              <w:pStyle w:val="7"/>
              <w:spacing w:before="224" w:line="185" w:lineRule="auto"/>
              <w:ind w:left="230"/>
            </w:pPr>
            <w:r>
              <w:t>5</w:t>
            </w:r>
          </w:p>
        </w:tc>
        <w:tc>
          <w:tcPr>
            <w:tcW w:w="536" w:type="dxa"/>
            <w:vAlign w:val="top"/>
          </w:tcPr>
          <w:p w14:paraId="453EB040">
            <w:pPr>
              <w:pStyle w:val="7"/>
              <w:spacing w:before="224" w:line="185" w:lineRule="auto"/>
              <w:ind w:left="229"/>
            </w:pPr>
            <w:r>
              <w:t>5</w:t>
            </w:r>
          </w:p>
        </w:tc>
        <w:tc>
          <w:tcPr>
            <w:tcW w:w="536" w:type="dxa"/>
            <w:vAlign w:val="top"/>
          </w:tcPr>
          <w:p w14:paraId="065DACFA">
            <w:pPr>
              <w:pStyle w:val="7"/>
              <w:spacing w:before="224" w:line="185" w:lineRule="auto"/>
              <w:ind w:left="231"/>
            </w:pPr>
            <w:r>
              <w:t>5</w:t>
            </w:r>
          </w:p>
        </w:tc>
        <w:tc>
          <w:tcPr>
            <w:tcW w:w="536" w:type="dxa"/>
            <w:vAlign w:val="top"/>
          </w:tcPr>
          <w:p w14:paraId="2D1C9D76">
            <w:pPr>
              <w:pStyle w:val="7"/>
              <w:spacing w:before="222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623" w:type="dxa"/>
            <w:vAlign w:val="top"/>
          </w:tcPr>
          <w:p w14:paraId="29A9DFC4">
            <w:pPr>
              <w:pStyle w:val="7"/>
              <w:spacing w:before="222" w:line="188" w:lineRule="auto"/>
              <w:ind w:left="199"/>
            </w:pPr>
            <w:r>
              <w:rPr>
                <w:spacing w:val="-1"/>
              </w:rPr>
              <w:t>4.5</w:t>
            </w:r>
          </w:p>
        </w:tc>
        <w:tc>
          <w:tcPr>
            <w:tcW w:w="624" w:type="dxa"/>
            <w:vAlign w:val="top"/>
          </w:tcPr>
          <w:p w14:paraId="7DEFA6A0">
            <w:pPr>
              <w:pStyle w:val="7"/>
              <w:spacing w:before="222" w:line="188" w:lineRule="auto"/>
              <w:ind w:left="200"/>
            </w:pPr>
            <w:r>
              <w:rPr>
                <w:spacing w:val="-1"/>
              </w:rPr>
              <w:t>4.5</w:t>
            </w:r>
          </w:p>
        </w:tc>
        <w:tc>
          <w:tcPr>
            <w:tcW w:w="624" w:type="dxa"/>
            <w:vAlign w:val="top"/>
          </w:tcPr>
          <w:p w14:paraId="76DBABE2">
            <w:pPr>
              <w:pStyle w:val="7"/>
              <w:spacing w:before="222" w:line="188" w:lineRule="auto"/>
              <w:ind w:left="200"/>
            </w:pPr>
            <w:r>
              <w:rPr>
                <w:spacing w:val="-1"/>
              </w:rPr>
              <w:t>4.5</w:t>
            </w:r>
          </w:p>
        </w:tc>
        <w:tc>
          <w:tcPr>
            <w:tcW w:w="1992" w:type="dxa"/>
            <w:vAlign w:val="top"/>
          </w:tcPr>
          <w:p w14:paraId="03AD6DAE">
            <w:pPr>
              <w:rPr>
                <w:rFonts w:ascii="Arial"/>
                <w:sz w:val="21"/>
              </w:rPr>
            </w:pPr>
          </w:p>
        </w:tc>
      </w:tr>
      <w:tr w14:paraId="5E21F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870" w:type="dxa"/>
            <w:gridSpan w:val="2"/>
            <w:vAlign w:val="top"/>
          </w:tcPr>
          <w:p w14:paraId="08074BA9">
            <w:pPr>
              <w:pStyle w:val="7"/>
              <w:spacing w:before="78" w:line="242" w:lineRule="auto"/>
              <w:ind w:left="458" w:right="441" w:hanging="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松滋跨宝山～荆州四码头</w:t>
            </w:r>
            <w:r>
              <w:rPr>
                <w:rFonts w:ascii="仿宋" w:hAnsi="仿宋" w:eastAsia="仿宋" w:cs="仿宋"/>
                <w:spacing w:val="9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（中游</w:t>
            </w:r>
            <w:r>
              <w:rPr>
                <w:rFonts w:ascii="仿宋" w:hAnsi="仿宋" w:eastAsia="仿宋" w:cs="仿宋"/>
                <w:spacing w:val="-36"/>
              </w:rPr>
              <w:t xml:space="preserve"> </w:t>
            </w:r>
            <w:r>
              <w:rPr>
                <w:spacing w:val="-3"/>
              </w:rPr>
              <w:t>555.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rFonts w:ascii="仿宋" w:hAnsi="仿宋" w:eastAsia="仿宋" w:cs="仿宋"/>
                <w:spacing w:val="-3"/>
              </w:rPr>
              <w:t>～</w:t>
            </w:r>
            <w:r>
              <w:rPr>
                <w:spacing w:val="-3"/>
              </w:rPr>
              <w:t>478.0km</w:t>
            </w:r>
            <w:r>
              <w:rPr>
                <w:rFonts w:ascii="仿宋" w:hAnsi="仿宋" w:eastAsia="仿宋" w:cs="仿宋"/>
                <w:spacing w:val="-3"/>
              </w:rPr>
              <w:t>）</w:t>
            </w:r>
          </w:p>
        </w:tc>
        <w:tc>
          <w:tcPr>
            <w:tcW w:w="2687" w:type="dxa"/>
            <w:vAlign w:val="top"/>
          </w:tcPr>
          <w:p w14:paraId="6AF96D99">
            <w:pPr>
              <w:pStyle w:val="7"/>
              <w:spacing w:before="223" w:line="188" w:lineRule="auto"/>
              <w:ind w:left="814"/>
            </w:pPr>
            <w:r>
              <w:rPr>
                <w:spacing w:val="-1"/>
              </w:rPr>
              <w:t>4.3×150×1000</w:t>
            </w:r>
          </w:p>
        </w:tc>
        <w:tc>
          <w:tcPr>
            <w:tcW w:w="782" w:type="dxa"/>
            <w:vAlign w:val="top"/>
          </w:tcPr>
          <w:p w14:paraId="5CD37B6C">
            <w:pPr>
              <w:pStyle w:val="7"/>
              <w:spacing w:before="223" w:line="188" w:lineRule="auto"/>
              <w:ind w:left="280"/>
            </w:pPr>
            <w:r>
              <w:rPr>
                <w:spacing w:val="-1"/>
              </w:rPr>
              <w:t>4.3</w:t>
            </w:r>
          </w:p>
        </w:tc>
        <w:tc>
          <w:tcPr>
            <w:tcW w:w="536" w:type="dxa"/>
            <w:vAlign w:val="top"/>
          </w:tcPr>
          <w:p w14:paraId="1226C66C">
            <w:pPr>
              <w:pStyle w:val="7"/>
              <w:spacing w:before="223" w:line="188" w:lineRule="auto"/>
              <w:ind w:left="155"/>
            </w:pPr>
            <w:r>
              <w:rPr>
                <w:spacing w:val="-1"/>
              </w:rPr>
              <w:t>4.3</w:t>
            </w:r>
          </w:p>
        </w:tc>
        <w:tc>
          <w:tcPr>
            <w:tcW w:w="536" w:type="dxa"/>
            <w:vAlign w:val="top"/>
          </w:tcPr>
          <w:p w14:paraId="5AE74B05">
            <w:pPr>
              <w:pStyle w:val="7"/>
              <w:spacing w:before="223" w:line="188" w:lineRule="auto"/>
              <w:ind w:left="157"/>
            </w:pPr>
            <w:r>
              <w:rPr>
                <w:spacing w:val="-1"/>
              </w:rPr>
              <w:t>4.3</w:t>
            </w:r>
          </w:p>
        </w:tc>
        <w:tc>
          <w:tcPr>
            <w:tcW w:w="536" w:type="dxa"/>
            <w:vAlign w:val="top"/>
          </w:tcPr>
          <w:p w14:paraId="050816FA">
            <w:pPr>
              <w:pStyle w:val="7"/>
              <w:spacing w:before="223" w:line="188" w:lineRule="auto"/>
              <w:ind w:left="156"/>
            </w:pPr>
            <w:r>
              <w:rPr>
                <w:spacing w:val="-1"/>
              </w:rPr>
              <w:t>4.3</w:t>
            </w:r>
          </w:p>
        </w:tc>
        <w:tc>
          <w:tcPr>
            <w:tcW w:w="536" w:type="dxa"/>
            <w:vAlign w:val="top"/>
          </w:tcPr>
          <w:p w14:paraId="73718490">
            <w:pPr>
              <w:pStyle w:val="7"/>
              <w:spacing w:before="223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17598D4A">
            <w:pPr>
              <w:pStyle w:val="7"/>
              <w:spacing w:before="226" w:line="185" w:lineRule="auto"/>
              <w:ind w:left="230"/>
            </w:pPr>
            <w:r>
              <w:t>5</w:t>
            </w:r>
          </w:p>
        </w:tc>
        <w:tc>
          <w:tcPr>
            <w:tcW w:w="536" w:type="dxa"/>
            <w:vAlign w:val="top"/>
          </w:tcPr>
          <w:p w14:paraId="6ED1782E">
            <w:pPr>
              <w:pStyle w:val="7"/>
              <w:spacing w:before="226" w:line="185" w:lineRule="auto"/>
              <w:ind w:left="229"/>
            </w:pPr>
            <w:r>
              <w:t>5</w:t>
            </w:r>
          </w:p>
        </w:tc>
        <w:tc>
          <w:tcPr>
            <w:tcW w:w="536" w:type="dxa"/>
            <w:vAlign w:val="top"/>
          </w:tcPr>
          <w:p w14:paraId="041ECB2F">
            <w:pPr>
              <w:pStyle w:val="7"/>
              <w:spacing w:before="226" w:line="185" w:lineRule="auto"/>
              <w:ind w:left="231"/>
            </w:pPr>
            <w:r>
              <w:t>5</w:t>
            </w:r>
          </w:p>
        </w:tc>
        <w:tc>
          <w:tcPr>
            <w:tcW w:w="536" w:type="dxa"/>
            <w:vAlign w:val="top"/>
          </w:tcPr>
          <w:p w14:paraId="1588E707">
            <w:pPr>
              <w:pStyle w:val="7"/>
              <w:spacing w:before="223" w:line="188" w:lineRule="auto"/>
              <w:ind w:left="157"/>
            </w:pPr>
            <w:r>
              <w:rPr>
                <w:spacing w:val="-1"/>
              </w:rPr>
              <w:t>4.5</w:t>
            </w:r>
          </w:p>
        </w:tc>
        <w:tc>
          <w:tcPr>
            <w:tcW w:w="623" w:type="dxa"/>
            <w:vAlign w:val="top"/>
          </w:tcPr>
          <w:p w14:paraId="44E58B76">
            <w:pPr>
              <w:pStyle w:val="7"/>
              <w:spacing w:before="223" w:line="188" w:lineRule="auto"/>
              <w:ind w:left="199"/>
            </w:pPr>
            <w:r>
              <w:rPr>
                <w:spacing w:val="-1"/>
              </w:rPr>
              <w:t>4.3</w:t>
            </w:r>
          </w:p>
        </w:tc>
        <w:tc>
          <w:tcPr>
            <w:tcW w:w="624" w:type="dxa"/>
            <w:vAlign w:val="top"/>
          </w:tcPr>
          <w:p w14:paraId="446BAD9A">
            <w:pPr>
              <w:pStyle w:val="7"/>
              <w:spacing w:before="223" w:line="188" w:lineRule="auto"/>
              <w:ind w:left="200"/>
            </w:pPr>
            <w:r>
              <w:rPr>
                <w:spacing w:val="-1"/>
              </w:rPr>
              <w:t>4.3</w:t>
            </w:r>
          </w:p>
        </w:tc>
        <w:tc>
          <w:tcPr>
            <w:tcW w:w="624" w:type="dxa"/>
            <w:vAlign w:val="top"/>
          </w:tcPr>
          <w:p w14:paraId="615164E8">
            <w:pPr>
              <w:pStyle w:val="7"/>
              <w:spacing w:before="223" w:line="188" w:lineRule="auto"/>
              <w:ind w:left="200"/>
            </w:pPr>
            <w:r>
              <w:rPr>
                <w:spacing w:val="-1"/>
              </w:rPr>
              <w:t>4.3</w:t>
            </w:r>
          </w:p>
        </w:tc>
        <w:tc>
          <w:tcPr>
            <w:tcW w:w="1992" w:type="dxa"/>
            <w:vAlign w:val="top"/>
          </w:tcPr>
          <w:p w14:paraId="5595E2ED">
            <w:pPr>
              <w:pStyle w:val="7"/>
              <w:spacing w:before="192" w:line="221" w:lineRule="auto"/>
              <w:ind w:left="127"/>
              <w:rPr>
                <w:rFonts w:ascii="仿宋" w:hAnsi="仿宋" w:eastAsia="仿宋" w:cs="仿宋"/>
              </w:rPr>
            </w:pPr>
            <w:r>
              <w:rPr>
                <w:spacing w:val="-9"/>
              </w:rPr>
              <w:t>1-4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</w:rPr>
              <w:t>月、</w:t>
            </w:r>
            <w:r>
              <w:rPr>
                <w:spacing w:val="-9"/>
              </w:rPr>
              <w:t>10-12</w:t>
            </w:r>
            <w:r>
              <w:rPr>
                <w:spacing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</w:rPr>
              <w:t>月试运行</w:t>
            </w:r>
          </w:p>
        </w:tc>
      </w:tr>
    </w:tbl>
    <w:p w14:paraId="7BB5631F">
      <w:pPr>
        <w:rPr>
          <w:rFonts w:ascii="Arial"/>
          <w:sz w:val="21"/>
        </w:rPr>
      </w:pPr>
    </w:p>
    <w:p w14:paraId="45378B25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6839" w:h="11906"/>
          <w:pgMar w:top="400" w:right="1015" w:bottom="400" w:left="1327" w:header="0" w:footer="0" w:gutter="0"/>
          <w:cols w:space="720" w:num="1"/>
        </w:sectPr>
      </w:pPr>
    </w:p>
    <w:p w14:paraId="33A4B832">
      <w:pPr>
        <w:spacing w:before="39"/>
      </w:pPr>
    </w:p>
    <w:p w14:paraId="4E0CB6AB">
      <w:pPr>
        <w:spacing w:before="39"/>
      </w:pPr>
    </w:p>
    <w:p w14:paraId="2C981BA4">
      <w:pPr>
        <w:spacing w:before="38"/>
      </w:pPr>
    </w:p>
    <w:p w14:paraId="46FD2097">
      <w:pPr>
        <w:spacing w:before="38"/>
      </w:pPr>
    </w:p>
    <w:p w14:paraId="6542EA5B">
      <w:pPr>
        <w:spacing w:before="38"/>
      </w:pPr>
    </w:p>
    <w:tbl>
      <w:tblPr>
        <w:tblStyle w:val="6"/>
        <w:tblW w:w="144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2687"/>
        <w:gridCol w:w="782"/>
        <w:gridCol w:w="536"/>
        <w:gridCol w:w="536"/>
        <w:gridCol w:w="536"/>
        <w:gridCol w:w="536"/>
        <w:gridCol w:w="536"/>
        <w:gridCol w:w="536"/>
        <w:gridCol w:w="536"/>
        <w:gridCol w:w="536"/>
        <w:gridCol w:w="623"/>
        <w:gridCol w:w="623"/>
        <w:gridCol w:w="624"/>
        <w:gridCol w:w="1992"/>
      </w:tblGrid>
      <w:tr w14:paraId="63969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871" w:type="dxa"/>
            <w:vMerge w:val="restart"/>
            <w:tcBorders>
              <w:bottom w:val="nil"/>
            </w:tcBorders>
            <w:vAlign w:val="top"/>
          </w:tcPr>
          <w:p w14:paraId="2AEB99BA">
            <w:pPr>
              <w:spacing w:line="359" w:lineRule="auto"/>
              <w:rPr>
                <w:rFonts w:ascii="Arial"/>
                <w:sz w:val="21"/>
              </w:rPr>
            </w:pPr>
          </w:p>
          <w:p w14:paraId="420F7D3D">
            <w:pPr>
              <w:spacing w:before="58" w:line="223" w:lineRule="auto"/>
              <w:ind w:left="8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起止区段及里程</w:t>
            </w:r>
          </w:p>
        </w:tc>
        <w:tc>
          <w:tcPr>
            <w:tcW w:w="2687" w:type="dxa"/>
            <w:vMerge w:val="restart"/>
            <w:tcBorders>
              <w:bottom w:val="nil"/>
            </w:tcBorders>
            <w:vAlign w:val="top"/>
          </w:tcPr>
          <w:p w14:paraId="0CBD72D3">
            <w:pPr>
              <w:spacing w:line="242" w:lineRule="auto"/>
              <w:rPr>
                <w:rFonts w:ascii="Arial"/>
                <w:sz w:val="21"/>
              </w:rPr>
            </w:pPr>
          </w:p>
          <w:p w14:paraId="69A970B1">
            <w:pPr>
              <w:spacing w:before="58" w:line="223" w:lineRule="auto"/>
              <w:ind w:left="9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航道尺度</w:t>
            </w:r>
          </w:p>
          <w:p w14:paraId="38D6380B">
            <w:pPr>
              <w:spacing w:before="17" w:line="221" w:lineRule="auto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（深×宽×弯曲半径，m）</w:t>
            </w:r>
          </w:p>
        </w:tc>
        <w:tc>
          <w:tcPr>
            <w:tcW w:w="6940" w:type="dxa"/>
            <w:gridSpan w:val="12"/>
            <w:vAlign w:val="top"/>
          </w:tcPr>
          <w:p w14:paraId="6DEA690F">
            <w:pPr>
              <w:spacing w:before="164" w:line="222" w:lineRule="auto"/>
              <w:ind w:left="26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分月维护水深（米）</w:t>
            </w:r>
          </w:p>
        </w:tc>
        <w:tc>
          <w:tcPr>
            <w:tcW w:w="1992" w:type="dxa"/>
            <w:vMerge w:val="restart"/>
            <w:tcBorders>
              <w:bottom w:val="nil"/>
            </w:tcBorders>
            <w:vAlign w:val="top"/>
          </w:tcPr>
          <w:p w14:paraId="43F0A625">
            <w:pPr>
              <w:spacing w:line="359" w:lineRule="auto"/>
              <w:rPr>
                <w:rFonts w:ascii="Arial"/>
                <w:sz w:val="21"/>
              </w:rPr>
            </w:pPr>
          </w:p>
          <w:p w14:paraId="7F52AFC9">
            <w:pPr>
              <w:spacing w:before="59" w:line="224" w:lineRule="auto"/>
              <w:ind w:left="8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备注</w:t>
            </w:r>
          </w:p>
        </w:tc>
      </w:tr>
      <w:tr w14:paraId="31E2E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871" w:type="dxa"/>
            <w:vMerge w:val="continue"/>
            <w:tcBorders>
              <w:top w:val="nil"/>
            </w:tcBorders>
            <w:vAlign w:val="top"/>
          </w:tcPr>
          <w:p w14:paraId="3F64343C"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  <w:vAlign w:val="top"/>
          </w:tcPr>
          <w:p w14:paraId="6295BFA2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42FD5D12">
            <w:pPr>
              <w:pStyle w:val="7"/>
              <w:spacing w:before="160" w:line="223" w:lineRule="auto"/>
              <w:ind w:left="251"/>
              <w:rPr>
                <w:rFonts w:ascii="仿宋" w:hAnsi="仿宋" w:eastAsia="仿宋" w:cs="仿宋"/>
              </w:rPr>
            </w:pPr>
            <w:r>
              <w:rPr>
                <w:spacing w:val="-11"/>
              </w:rPr>
              <w:t>1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</w:rPr>
              <w:t>月</w:t>
            </w:r>
          </w:p>
        </w:tc>
        <w:tc>
          <w:tcPr>
            <w:tcW w:w="536" w:type="dxa"/>
            <w:vAlign w:val="top"/>
          </w:tcPr>
          <w:p w14:paraId="70C6EB88">
            <w:pPr>
              <w:pStyle w:val="7"/>
              <w:spacing w:before="160" w:line="223" w:lineRule="auto"/>
              <w:ind w:left="112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2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月</w:t>
            </w:r>
          </w:p>
        </w:tc>
        <w:tc>
          <w:tcPr>
            <w:tcW w:w="536" w:type="dxa"/>
            <w:vAlign w:val="top"/>
          </w:tcPr>
          <w:p w14:paraId="3C5156AF">
            <w:pPr>
              <w:pStyle w:val="7"/>
              <w:spacing w:before="160" w:line="223" w:lineRule="auto"/>
              <w:ind w:left="115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3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月</w:t>
            </w:r>
          </w:p>
        </w:tc>
        <w:tc>
          <w:tcPr>
            <w:tcW w:w="536" w:type="dxa"/>
            <w:vAlign w:val="top"/>
          </w:tcPr>
          <w:p w14:paraId="354239B6">
            <w:pPr>
              <w:pStyle w:val="7"/>
              <w:spacing w:before="160" w:line="223" w:lineRule="auto"/>
              <w:ind w:left="109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4</w:t>
            </w:r>
            <w:r>
              <w:rPr>
                <w:spacing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月</w:t>
            </w:r>
          </w:p>
        </w:tc>
        <w:tc>
          <w:tcPr>
            <w:tcW w:w="536" w:type="dxa"/>
            <w:vAlign w:val="top"/>
          </w:tcPr>
          <w:p w14:paraId="38DC9EA9">
            <w:pPr>
              <w:pStyle w:val="7"/>
              <w:spacing w:before="160" w:line="223" w:lineRule="auto"/>
              <w:ind w:left="117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5</w:t>
            </w:r>
            <w:r>
              <w:rPr>
                <w:spacing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月</w:t>
            </w:r>
          </w:p>
        </w:tc>
        <w:tc>
          <w:tcPr>
            <w:tcW w:w="536" w:type="dxa"/>
            <w:vAlign w:val="top"/>
          </w:tcPr>
          <w:p w14:paraId="0BE00964">
            <w:pPr>
              <w:pStyle w:val="7"/>
              <w:spacing w:before="160" w:line="223" w:lineRule="auto"/>
              <w:ind w:left="115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6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月</w:t>
            </w:r>
          </w:p>
        </w:tc>
        <w:tc>
          <w:tcPr>
            <w:tcW w:w="536" w:type="dxa"/>
            <w:vAlign w:val="top"/>
          </w:tcPr>
          <w:p w14:paraId="03B256A0">
            <w:pPr>
              <w:pStyle w:val="7"/>
              <w:spacing w:before="160" w:line="223" w:lineRule="auto"/>
              <w:ind w:left="113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7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月</w:t>
            </w:r>
          </w:p>
        </w:tc>
        <w:tc>
          <w:tcPr>
            <w:tcW w:w="536" w:type="dxa"/>
            <w:vAlign w:val="top"/>
          </w:tcPr>
          <w:p w14:paraId="639C972C">
            <w:pPr>
              <w:pStyle w:val="7"/>
              <w:spacing w:before="160" w:line="223" w:lineRule="auto"/>
              <w:ind w:left="119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8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月</w:t>
            </w:r>
          </w:p>
        </w:tc>
        <w:tc>
          <w:tcPr>
            <w:tcW w:w="536" w:type="dxa"/>
            <w:vAlign w:val="top"/>
          </w:tcPr>
          <w:p w14:paraId="3505E57A">
            <w:pPr>
              <w:pStyle w:val="7"/>
              <w:spacing w:before="160" w:line="223" w:lineRule="auto"/>
              <w:ind w:left="115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9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月</w:t>
            </w:r>
          </w:p>
        </w:tc>
        <w:tc>
          <w:tcPr>
            <w:tcW w:w="623" w:type="dxa"/>
            <w:vAlign w:val="top"/>
          </w:tcPr>
          <w:p w14:paraId="386C6CD9">
            <w:pPr>
              <w:pStyle w:val="7"/>
              <w:spacing w:before="160" w:line="223" w:lineRule="auto"/>
              <w:ind w:left="128"/>
              <w:rPr>
                <w:rFonts w:ascii="仿宋" w:hAnsi="仿宋" w:eastAsia="仿宋" w:cs="仿宋"/>
              </w:rPr>
            </w:pPr>
            <w:r>
              <w:rPr>
                <w:spacing w:val="-7"/>
              </w:rPr>
              <w:t>10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月</w:t>
            </w:r>
          </w:p>
        </w:tc>
        <w:tc>
          <w:tcPr>
            <w:tcW w:w="623" w:type="dxa"/>
            <w:vAlign w:val="top"/>
          </w:tcPr>
          <w:p w14:paraId="035947A7">
            <w:pPr>
              <w:pStyle w:val="7"/>
              <w:spacing w:before="160" w:line="223" w:lineRule="auto"/>
              <w:ind w:left="129"/>
              <w:rPr>
                <w:rFonts w:ascii="仿宋" w:hAnsi="仿宋" w:eastAsia="仿宋" w:cs="仿宋"/>
              </w:rPr>
            </w:pPr>
            <w:r>
              <w:rPr>
                <w:spacing w:val="-7"/>
              </w:rPr>
              <w:t>11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月</w:t>
            </w:r>
          </w:p>
        </w:tc>
        <w:tc>
          <w:tcPr>
            <w:tcW w:w="624" w:type="dxa"/>
            <w:vAlign w:val="top"/>
          </w:tcPr>
          <w:p w14:paraId="258017CF">
            <w:pPr>
              <w:pStyle w:val="7"/>
              <w:spacing w:before="160" w:line="223" w:lineRule="auto"/>
              <w:ind w:left="130"/>
              <w:rPr>
                <w:rFonts w:ascii="仿宋" w:hAnsi="仿宋" w:eastAsia="仿宋" w:cs="仿宋"/>
              </w:rPr>
            </w:pPr>
            <w:r>
              <w:rPr>
                <w:spacing w:val="-7"/>
              </w:rPr>
              <w:t>12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月</w:t>
            </w:r>
          </w:p>
        </w:tc>
        <w:tc>
          <w:tcPr>
            <w:tcW w:w="1992" w:type="dxa"/>
            <w:vMerge w:val="continue"/>
            <w:tcBorders>
              <w:top w:val="nil"/>
            </w:tcBorders>
            <w:vAlign w:val="top"/>
          </w:tcPr>
          <w:p w14:paraId="6E435AAF">
            <w:pPr>
              <w:rPr>
                <w:rFonts w:ascii="Arial"/>
                <w:sz w:val="21"/>
              </w:rPr>
            </w:pPr>
          </w:p>
        </w:tc>
      </w:tr>
      <w:tr w14:paraId="51821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71" w:type="dxa"/>
            <w:vAlign w:val="top"/>
          </w:tcPr>
          <w:p w14:paraId="3CDEA056">
            <w:pPr>
              <w:pStyle w:val="7"/>
              <w:spacing w:before="71" w:line="244" w:lineRule="auto"/>
              <w:ind w:left="457" w:right="442" w:hanging="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荆州四码头～岳阳城陵矶</w:t>
            </w:r>
            <w:r>
              <w:rPr>
                <w:rFonts w:ascii="仿宋" w:hAnsi="仿宋" w:eastAsia="仿宋" w:cs="仿宋"/>
                <w:spacing w:val="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（中游</w:t>
            </w:r>
            <w:r>
              <w:rPr>
                <w:rFonts w:ascii="仿宋" w:hAnsi="仿宋" w:eastAsia="仿宋" w:cs="仿宋"/>
                <w:spacing w:val="-31"/>
              </w:rPr>
              <w:t xml:space="preserve"> </w:t>
            </w:r>
            <w:r>
              <w:rPr>
                <w:spacing w:val="-2"/>
              </w:rPr>
              <w:t>478.0</w:t>
            </w:r>
            <w:r>
              <w:rPr>
                <w:rFonts w:ascii="仿宋" w:hAnsi="仿宋" w:eastAsia="仿宋" w:cs="仿宋"/>
                <w:spacing w:val="-2"/>
              </w:rPr>
              <w:t>～</w:t>
            </w:r>
            <w:r>
              <w:rPr>
                <w:spacing w:val="-2"/>
              </w:rPr>
              <w:t>230.0km</w:t>
            </w:r>
            <w:r>
              <w:rPr>
                <w:rFonts w:ascii="仿宋" w:hAnsi="仿宋" w:eastAsia="仿宋" w:cs="仿宋"/>
                <w:spacing w:val="-2"/>
              </w:rPr>
              <w:t>）</w:t>
            </w:r>
          </w:p>
        </w:tc>
        <w:tc>
          <w:tcPr>
            <w:tcW w:w="2687" w:type="dxa"/>
            <w:vAlign w:val="top"/>
          </w:tcPr>
          <w:p w14:paraId="06E3E43A">
            <w:pPr>
              <w:pStyle w:val="7"/>
              <w:spacing w:before="221" w:line="188" w:lineRule="auto"/>
              <w:ind w:left="817"/>
            </w:pPr>
            <w:r>
              <w:rPr>
                <w:spacing w:val="-1"/>
              </w:rPr>
              <w:t>3.8×150×1000</w:t>
            </w:r>
          </w:p>
        </w:tc>
        <w:tc>
          <w:tcPr>
            <w:tcW w:w="782" w:type="dxa"/>
            <w:vAlign w:val="top"/>
          </w:tcPr>
          <w:p w14:paraId="1E303C56">
            <w:pPr>
              <w:pStyle w:val="7"/>
              <w:spacing w:before="221" w:line="188" w:lineRule="auto"/>
              <w:ind w:left="283"/>
            </w:pPr>
            <w:r>
              <w:rPr>
                <w:spacing w:val="-2"/>
              </w:rPr>
              <w:t>3.8</w:t>
            </w:r>
          </w:p>
        </w:tc>
        <w:tc>
          <w:tcPr>
            <w:tcW w:w="536" w:type="dxa"/>
            <w:vAlign w:val="top"/>
          </w:tcPr>
          <w:p w14:paraId="521CBB02">
            <w:pPr>
              <w:pStyle w:val="7"/>
              <w:spacing w:before="221" w:line="188" w:lineRule="auto"/>
              <w:ind w:left="159"/>
            </w:pPr>
            <w:r>
              <w:rPr>
                <w:spacing w:val="-2"/>
              </w:rPr>
              <w:t>3.8</w:t>
            </w:r>
          </w:p>
        </w:tc>
        <w:tc>
          <w:tcPr>
            <w:tcW w:w="536" w:type="dxa"/>
            <w:vAlign w:val="top"/>
          </w:tcPr>
          <w:p w14:paraId="5B9FDC78">
            <w:pPr>
              <w:pStyle w:val="7"/>
              <w:spacing w:before="221" w:line="188" w:lineRule="auto"/>
              <w:ind w:left="160"/>
            </w:pPr>
            <w:r>
              <w:rPr>
                <w:spacing w:val="-3"/>
              </w:rPr>
              <w:t>3.8</w:t>
            </w:r>
          </w:p>
        </w:tc>
        <w:tc>
          <w:tcPr>
            <w:tcW w:w="536" w:type="dxa"/>
            <w:vAlign w:val="top"/>
          </w:tcPr>
          <w:p w14:paraId="5E4F50F6">
            <w:pPr>
              <w:pStyle w:val="7"/>
              <w:spacing w:before="221" w:line="188" w:lineRule="auto"/>
              <w:ind w:left="159"/>
            </w:pPr>
            <w:r>
              <w:rPr>
                <w:spacing w:val="-2"/>
              </w:rPr>
              <w:t>3.8</w:t>
            </w:r>
          </w:p>
        </w:tc>
        <w:tc>
          <w:tcPr>
            <w:tcW w:w="536" w:type="dxa"/>
            <w:vAlign w:val="top"/>
          </w:tcPr>
          <w:p w14:paraId="1A7E343C">
            <w:pPr>
              <w:pStyle w:val="7"/>
              <w:spacing w:before="221" w:line="188" w:lineRule="auto"/>
              <w:ind w:left="154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5C5ECACB">
            <w:pPr>
              <w:pStyle w:val="7"/>
              <w:spacing w:before="224" w:line="185" w:lineRule="auto"/>
              <w:ind w:left="229"/>
            </w:pPr>
            <w:r>
              <w:t>5</w:t>
            </w:r>
          </w:p>
        </w:tc>
        <w:tc>
          <w:tcPr>
            <w:tcW w:w="536" w:type="dxa"/>
            <w:vAlign w:val="top"/>
          </w:tcPr>
          <w:p w14:paraId="59D8A7CD">
            <w:pPr>
              <w:pStyle w:val="7"/>
              <w:spacing w:before="224" w:line="185" w:lineRule="auto"/>
              <w:ind w:left="161"/>
            </w:pPr>
            <w:r>
              <w:rPr>
                <w:spacing w:val="-3"/>
              </w:rPr>
              <w:t>5.5</w:t>
            </w:r>
          </w:p>
        </w:tc>
        <w:tc>
          <w:tcPr>
            <w:tcW w:w="536" w:type="dxa"/>
            <w:vAlign w:val="top"/>
          </w:tcPr>
          <w:p w14:paraId="546CF6AD">
            <w:pPr>
              <w:pStyle w:val="7"/>
              <w:spacing w:before="224" w:line="185" w:lineRule="auto"/>
              <w:ind w:left="160"/>
            </w:pPr>
            <w:r>
              <w:rPr>
                <w:spacing w:val="-3"/>
              </w:rPr>
              <w:t>5.5</w:t>
            </w:r>
          </w:p>
        </w:tc>
        <w:tc>
          <w:tcPr>
            <w:tcW w:w="536" w:type="dxa"/>
            <w:vAlign w:val="top"/>
          </w:tcPr>
          <w:p w14:paraId="52456401">
            <w:pPr>
              <w:pStyle w:val="7"/>
              <w:spacing w:before="224" w:line="185" w:lineRule="auto"/>
              <w:ind w:left="229"/>
            </w:pPr>
            <w:r>
              <w:t>5</w:t>
            </w:r>
          </w:p>
        </w:tc>
        <w:tc>
          <w:tcPr>
            <w:tcW w:w="623" w:type="dxa"/>
            <w:vAlign w:val="top"/>
          </w:tcPr>
          <w:p w14:paraId="679FADF2">
            <w:pPr>
              <w:pStyle w:val="7"/>
              <w:spacing w:before="221" w:line="188" w:lineRule="auto"/>
              <w:ind w:left="203"/>
            </w:pPr>
            <w:r>
              <w:rPr>
                <w:spacing w:val="-2"/>
              </w:rPr>
              <w:t>3.8</w:t>
            </w:r>
          </w:p>
        </w:tc>
        <w:tc>
          <w:tcPr>
            <w:tcW w:w="623" w:type="dxa"/>
            <w:vAlign w:val="top"/>
          </w:tcPr>
          <w:p w14:paraId="4E2D9E21">
            <w:pPr>
              <w:pStyle w:val="7"/>
              <w:spacing w:before="221" w:line="188" w:lineRule="auto"/>
              <w:ind w:left="204"/>
            </w:pPr>
            <w:r>
              <w:rPr>
                <w:spacing w:val="-2"/>
              </w:rPr>
              <w:t>3.8</w:t>
            </w:r>
          </w:p>
        </w:tc>
        <w:tc>
          <w:tcPr>
            <w:tcW w:w="624" w:type="dxa"/>
            <w:vAlign w:val="top"/>
          </w:tcPr>
          <w:p w14:paraId="3EF9CB9D">
            <w:pPr>
              <w:pStyle w:val="7"/>
              <w:spacing w:before="221" w:line="188" w:lineRule="auto"/>
              <w:ind w:left="205"/>
            </w:pPr>
            <w:r>
              <w:rPr>
                <w:spacing w:val="-2"/>
              </w:rPr>
              <w:t>3.8</w:t>
            </w:r>
          </w:p>
        </w:tc>
        <w:tc>
          <w:tcPr>
            <w:tcW w:w="1992" w:type="dxa"/>
            <w:vAlign w:val="top"/>
          </w:tcPr>
          <w:p w14:paraId="05E9D466">
            <w:pPr>
              <w:rPr>
                <w:rFonts w:ascii="Arial"/>
                <w:sz w:val="21"/>
              </w:rPr>
            </w:pPr>
          </w:p>
        </w:tc>
      </w:tr>
      <w:tr w14:paraId="52418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871" w:type="dxa"/>
            <w:vAlign w:val="top"/>
          </w:tcPr>
          <w:p w14:paraId="174C7BC7">
            <w:pPr>
              <w:spacing w:before="75" w:line="209" w:lineRule="auto"/>
              <w:ind w:left="3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岳阳城陵矶～武汉长江大桥</w:t>
            </w:r>
          </w:p>
          <w:p w14:paraId="7F28675C">
            <w:pPr>
              <w:pStyle w:val="7"/>
              <w:spacing w:line="268" w:lineRule="exact"/>
              <w:ind w:left="54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  <w:position w:val="2"/>
              </w:rPr>
              <w:t>（中游</w:t>
            </w:r>
            <w:r>
              <w:rPr>
                <w:rFonts w:ascii="仿宋" w:hAnsi="仿宋" w:eastAsia="仿宋" w:cs="仿宋"/>
                <w:spacing w:val="-33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230.0</w:t>
            </w:r>
            <w:r>
              <w:rPr>
                <w:rFonts w:ascii="仿宋" w:hAnsi="仿宋" w:eastAsia="仿宋" w:cs="仿宋"/>
                <w:spacing w:val="-2"/>
                <w:position w:val="2"/>
              </w:rPr>
              <w:t>～</w:t>
            </w:r>
            <w:r>
              <w:rPr>
                <w:spacing w:val="-2"/>
                <w:position w:val="2"/>
              </w:rPr>
              <w:t>2.5km</w:t>
            </w:r>
            <w:r>
              <w:rPr>
                <w:rFonts w:ascii="仿宋" w:hAnsi="仿宋" w:eastAsia="仿宋" w:cs="仿宋"/>
                <w:spacing w:val="-2"/>
                <w:position w:val="2"/>
              </w:rPr>
              <w:t>）</w:t>
            </w:r>
          </w:p>
        </w:tc>
        <w:tc>
          <w:tcPr>
            <w:tcW w:w="2687" w:type="dxa"/>
            <w:vAlign w:val="top"/>
          </w:tcPr>
          <w:p w14:paraId="6BB4E0F9">
            <w:pPr>
              <w:pStyle w:val="7"/>
              <w:spacing w:before="221" w:line="188" w:lineRule="auto"/>
              <w:ind w:left="813"/>
            </w:pPr>
            <w:r>
              <w:rPr>
                <w:spacing w:val="-1"/>
              </w:rPr>
              <w:t>4.5×150×1000</w:t>
            </w:r>
          </w:p>
        </w:tc>
        <w:tc>
          <w:tcPr>
            <w:tcW w:w="782" w:type="dxa"/>
            <w:vAlign w:val="top"/>
          </w:tcPr>
          <w:p w14:paraId="5CAFE581">
            <w:pPr>
              <w:pStyle w:val="7"/>
              <w:spacing w:before="221" w:line="188" w:lineRule="auto"/>
              <w:ind w:left="279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3C297AB7">
            <w:pPr>
              <w:pStyle w:val="7"/>
              <w:spacing w:before="221" w:line="188" w:lineRule="auto"/>
              <w:ind w:left="154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5878A2D5">
            <w:pPr>
              <w:pStyle w:val="7"/>
              <w:spacing w:before="221" w:line="188" w:lineRule="auto"/>
              <w:ind w:left="156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1ADBAFED">
            <w:pPr>
              <w:pStyle w:val="7"/>
              <w:spacing w:before="221" w:line="188" w:lineRule="auto"/>
              <w:ind w:left="155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52DC89DF">
            <w:pPr>
              <w:pStyle w:val="7"/>
              <w:spacing w:before="221" w:line="188" w:lineRule="auto"/>
              <w:ind w:left="154"/>
            </w:pPr>
            <w:r>
              <w:rPr>
                <w:spacing w:val="-1"/>
              </w:rPr>
              <w:t>4.5</w:t>
            </w:r>
          </w:p>
        </w:tc>
        <w:tc>
          <w:tcPr>
            <w:tcW w:w="536" w:type="dxa"/>
            <w:vAlign w:val="top"/>
          </w:tcPr>
          <w:p w14:paraId="5F6E8E8A">
            <w:pPr>
              <w:pStyle w:val="7"/>
              <w:spacing w:before="221" w:line="188" w:lineRule="auto"/>
              <w:ind w:left="228"/>
            </w:pPr>
            <w:r>
              <w:t>6</w:t>
            </w:r>
          </w:p>
        </w:tc>
        <w:tc>
          <w:tcPr>
            <w:tcW w:w="536" w:type="dxa"/>
            <w:vAlign w:val="top"/>
          </w:tcPr>
          <w:p w14:paraId="0B881F35">
            <w:pPr>
              <w:pStyle w:val="7"/>
              <w:spacing w:before="221" w:line="188" w:lineRule="auto"/>
              <w:ind w:left="227"/>
            </w:pPr>
            <w:r>
              <w:t>6</w:t>
            </w:r>
          </w:p>
        </w:tc>
        <w:tc>
          <w:tcPr>
            <w:tcW w:w="536" w:type="dxa"/>
            <w:vAlign w:val="top"/>
          </w:tcPr>
          <w:p w14:paraId="0E20A741">
            <w:pPr>
              <w:pStyle w:val="7"/>
              <w:spacing w:before="221" w:line="188" w:lineRule="auto"/>
              <w:ind w:left="229"/>
            </w:pPr>
            <w:r>
              <w:t>6</w:t>
            </w:r>
          </w:p>
        </w:tc>
        <w:tc>
          <w:tcPr>
            <w:tcW w:w="536" w:type="dxa"/>
            <w:vAlign w:val="top"/>
          </w:tcPr>
          <w:p w14:paraId="11A83CE8">
            <w:pPr>
              <w:pStyle w:val="7"/>
              <w:spacing w:before="224" w:line="185" w:lineRule="auto"/>
              <w:ind w:left="162"/>
            </w:pPr>
            <w:r>
              <w:rPr>
                <w:spacing w:val="-3"/>
              </w:rPr>
              <w:t>5.5</w:t>
            </w:r>
          </w:p>
        </w:tc>
        <w:tc>
          <w:tcPr>
            <w:tcW w:w="623" w:type="dxa"/>
            <w:vAlign w:val="top"/>
          </w:tcPr>
          <w:p w14:paraId="10D6E2B0">
            <w:pPr>
              <w:pStyle w:val="7"/>
              <w:spacing w:before="221" w:line="188" w:lineRule="auto"/>
              <w:ind w:left="198"/>
            </w:pPr>
            <w:r>
              <w:rPr>
                <w:spacing w:val="-1"/>
              </w:rPr>
              <w:t>4.5</w:t>
            </w:r>
          </w:p>
        </w:tc>
        <w:tc>
          <w:tcPr>
            <w:tcW w:w="623" w:type="dxa"/>
            <w:vAlign w:val="top"/>
          </w:tcPr>
          <w:p w14:paraId="6E68A12D">
            <w:pPr>
              <w:pStyle w:val="7"/>
              <w:spacing w:before="221" w:line="188" w:lineRule="auto"/>
              <w:ind w:left="199"/>
            </w:pPr>
            <w:r>
              <w:rPr>
                <w:spacing w:val="-1"/>
              </w:rPr>
              <w:t>4.5</w:t>
            </w:r>
          </w:p>
        </w:tc>
        <w:tc>
          <w:tcPr>
            <w:tcW w:w="624" w:type="dxa"/>
            <w:vAlign w:val="top"/>
          </w:tcPr>
          <w:p w14:paraId="05D03FB1">
            <w:pPr>
              <w:pStyle w:val="7"/>
              <w:spacing w:before="221" w:line="188" w:lineRule="auto"/>
              <w:ind w:left="200"/>
            </w:pPr>
            <w:r>
              <w:rPr>
                <w:spacing w:val="-1"/>
              </w:rPr>
              <w:t>4.5</w:t>
            </w:r>
          </w:p>
        </w:tc>
        <w:tc>
          <w:tcPr>
            <w:tcW w:w="1992" w:type="dxa"/>
            <w:vAlign w:val="top"/>
          </w:tcPr>
          <w:p w14:paraId="4EAE746D">
            <w:pPr>
              <w:rPr>
                <w:rFonts w:ascii="Arial"/>
                <w:sz w:val="21"/>
              </w:rPr>
            </w:pPr>
          </w:p>
        </w:tc>
      </w:tr>
      <w:tr w14:paraId="4FBDA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71" w:type="dxa"/>
            <w:vAlign w:val="top"/>
          </w:tcPr>
          <w:p w14:paraId="7C23316A">
            <w:pPr>
              <w:pStyle w:val="7"/>
              <w:spacing w:before="75" w:line="242" w:lineRule="auto"/>
              <w:ind w:left="345" w:right="346" w:firstLine="2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武汉长江大桥～安庆吉阳矶</w:t>
            </w:r>
            <w:r>
              <w:rPr>
                <w:rFonts w:ascii="仿宋" w:hAnsi="仿宋" w:eastAsia="仿宋" w:cs="仿宋"/>
                <w:spacing w:val="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（中游</w:t>
            </w:r>
            <w:r>
              <w:rPr>
                <w:rFonts w:ascii="仿宋" w:hAnsi="仿宋" w:eastAsia="仿宋" w:cs="仿宋"/>
                <w:spacing w:val="-40"/>
              </w:rPr>
              <w:t xml:space="preserve"> </w:t>
            </w:r>
            <w:r>
              <w:rPr>
                <w:spacing w:val="-3"/>
              </w:rPr>
              <w:t>2.5</w:t>
            </w:r>
            <w:r>
              <w:rPr>
                <w:rFonts w:ascii="仿宋" w:hAnsi="仿宋" w:eastAsia="仿宋" w:cs="仿宋"/>
                <w:spacing w:val="-3"/>
              </w:rPr>
              <w:t>～下游</w:t>
            </w:r>
            <w:r>
              <w:rPr>
                <w:rFonts w:ascii="仿宋" w:hAnsi="仿宋" w:eastAsia="仿宋" w:cs="仿宋"/>
                <w:spacing w:val="-36"/>
              </w:rPr>
              <w:t xml:space="preserve"> </w:t>
            </w:r>
            <w:r>
              <w:rPr>
                <w:spacing w:val="-3"/>
              </w:rPr>
              <w:t>669.0km</w:t>
            </w:r>
            <w:r>
              <w:rPr>
                <w:rFonts w:ascii="仿宋" w:hAnsi="仿宋" w:eastAsia="仿宋" w:cs="仿宋"/>
                <w:spacing w:val="-3"/>
              </w:rPr>
              <w:t>）</w:t>
            </w:r>
          </w:p>
        </w:tc>
        <w:tc>
          <w:tcPr>
            <w:tcW w:w="2687" w:type="dxa"/>
            <w:vAlign w:val="top"/>
          </w:tcPr>
          <w:p w14:paraId="4AFB1331">
            <w:pPr>
              <w:pStyle w:val="7"/>
              <w:spacing w:before="221" w:line="188" w:lineRule="auto"/>
              <w:ind w:left="818"/>
            </w:pPr>
            <w:r>
              <w:rPr>
                <w:spacing w:val="-1"/>
              </w:rPr>
              <w:t>6.0×200×1050</w:t>
            </w:r>
          </w:p>
        </w:tc>
        <w:tc>
          <w:tcPr>
            <w:tcW w:w="782" w:type="dxa"/>
            <w:vAlign w:val="top"/>
          </w:tcPr>
          <w:p w14:paraId="24E994EA">
            <w:pPr>
              <w:pStyle w:val="7"/>
              <w:spacing w:before="221" w:line="188" w:lineRule="auto"/>
              <w:ind w:left="351"/>
            </w:pPr>
            <w:r>
              <w:t>6</w:t>
            </w:r>
          </w:p>
        </w:tc>
        <w:tc>
          <w:tcPr>
            <w:tcW w:w="536" w:type="dxa"/>
            <w:vAlign w:val="top"/>
          </w:tcPr>
          <w:p w14:paraId="50D93846">
            <w:pPr>
              <w:pStyle w:val="7"/>
              <w:spacing w:before="221" w:line="188" w:lineRule="auto"/>
              <w:ind w:left="229"/>
            </w:pPr>
            <w:r>
              <w:t>6</w:t>
            </w:r>
          </w:p>
        </w:tc>
        <w:tc>
          <w:tcPr>
            <w:tcW w:w="536" w:type="dxa"/>
            <w:vAlign w:val="top"/>
          </w:tcPr>
          <w:p w14:paraId="6CE0E2F1">
            <w:pPr>
              <w:pStyle w:val="7"/>
              <w:spacing w:before="221" w:line="188" w:lineRule="auto"/>
              <w:ind w:left="228"/>
            </w:pPr>
            <w:r>
              <w:t>6</w:t>
            </w:r>
          </w:p>
        </w:tc>
        <w:tc>
          <w:tcPr>
            <w:tcW w:w="536" w:type="dxa"/>
            <w:vAlign w:val="top"/>
          </w:tcPr>
          <w:p w14:paraId="26E949D2">
            <w:pPr>
              <w:pStyle w:val="7"/>
              <w:spacing w:before="221" w:line="188" w:lineRule="auto"/>
              <w:ind w:left="227"/>
            </w:pPr>
            <w:r>
              <w:t>6</w:t>
            </w:r>
          </w:p>
        </w:tc>
        <w:tc>
          <w:tcPr>
            <w:tcW w:w="536" w:type="dxa"/>
            <w:vAlign w:val="top"/>
          </w:tcPr>
          <w:p w14:paraId="71361662">
            <w:pPr>
              <w:pStyle w:val="7"/>
              <w:spacing w:before="221" w:line="188" w:lineRule="auto"/>
              <w:ind w:left="159"/>
            </w:pPr>
            <w:r>
              <w:rPr>
                <w:spacing w:val="-2"/>
              </w:rPr>
              <w:t>6.5</w:t>
            </w:r>
          </w:p>
        </w:tc>
        <w:tc>
          <w:tcPr>
            <w:tcW w:w="536" w:type="dxa"/>
            <w:vAlign w:val="top"/>
          </w:tcPr>
          <w:p w14:paraId="4D614492">
            <w:pPr>
              <w:pStyle w:val="7"/>
              <w:spacing w:before="223" w:line="185" w:lineRule="auto"/>
              <w:ind w:left="160"/>
            </w:pPr>
            <w:r>
              <w:rPr>
                <w:spacing w:val="-2"/>
              </w:rPr>
              <w:t>7.5</w:t>
            </w:r>
          </w:p>
        </w:tc>
        <w:tc>
          <w:tcPr>
            <w:tcW w:w="536" w:type="dxa"/>
            <w:vAlign w:val="top"/>
          </w:tcPr>
          <w:p w14:paraId="41C5289B">
            <w:pPr>
              <w:pStyle w:val="7"/>
              <w:spacing w:before="221" w:line="188" w:lineRule="auto"/>
              <w:ind w:left="230"/>
            </w:pPr>
            <w:r>
              <w:t>8</w:t>
            </w:r>
          </w:p>
        </w:tc>
        <w:tc>
          <w:tcPr>
            <w:tcW w:w="536" w:type="dxa"/>
            <w:vAlign w:val="top"/>
          </w:tcPr>
          <w:p w14:paraId="744CA0AE">
            <w:pPr>
              <w:pStyle w:val="7"/>
              <w:spacing w:before="223" w:line="185" w:lineRule="auto"/>
              <w:ind w:left="158"/>
            </w:pPr>
            <w:r>
              <w:rPr>
                <w:spacing w:val="-2"/>
              </w:rPr>
              <w:t>7.5</w:t>
            </w:r>
          </w:p>
        </w:tc>
        <w:tc>
          <w:tcPr>
            <w:tcW w:w="536" w:type="dxa"/>
            <w:vAlign w:val="top"/>
          </w:tcPr>
          <w:p w14:paraId="4CAE3EE1">
            <w:pPr>
              <w:pStyle w:val="7"/>
              <w:spacing w:before="221" w:line="188" w:lineRule="auto"/>
              <w:ind w:left="161"/>
            </w:pPr>
            <w:r>
              <w:rPr>
                <w:spacing w:val="-3"/>
              </w:rPr>
              <w:t>6.5</w:t>
            </w:r>
          </w:p>
        </w:tc>
        <w:tc>
          <w:tcPr>
            <w:tcW w:w="623" w:type="dxa"/>
            <w:vAlign w:val="top"/>
          </w:tcPr>
          <w:p w14:paraId="0BC14033">
            <w:pPr>
              <w:pStyle w:val="7"/>
              <w:spacing w:before="221" w:line="188" w:lineRule="auto"/>
              <w:ind w:left="273"/>
            </w:pPr>
            <w:r>
              <w:t>6</w:t>
            </w:r>
          </w:p>
        </w:tc>
        <w:tc>
          <w:tcPr>
            <w:tcW w:w="623" w:type="dxa"/>
            <w:vAlign w:val="top"/>
          </w:tcPr>
          <w:p w14:paraId="6D0FD6BD">
            <w:pPr>
              <w:pStyle w:val="7"/>
              <w:spacing w:before="221" w:line="188" w:lineRule="auto"/>
              <w:ind w:left="274"/>
            </w:pPr>
            <w:r>
              <w:t>6</w:t>
            </w:r>
          </w:p>
        </w:tc>
        <w:tc>
          <w:tcPr>
            <w:tcW w:w="624" w:type="dxa"/>
            <w:vAlign w:val="top"/>
          </w:tcPr>
          <w:p w14:paraId="336BC90C">
            <w:pPr>
              <w:pStyle w:val="7"/>
              <w:spacing w:before="221" w:line="188" w:lineRule="auto"/>
              <w:ind w:left="275"/>
            </w:pPr>
            <w:r>
              <w:t>6</w:t>
            </w:r>
          </w:p>
        </w:tc>
        <w:tc>
          <w:tcPr>
            <w:tcW w:w="1992" w:type="dxa"/>
            <w:vAlign w:val="top"/>
          </w:tcPr>
          <w:p w14:paraId="1DB77133">
            <w:pPr>
              <w:rPr>
                <w:rFonts w:ascii="Arial"/>
                <w:sz w:val="21"/>
              </w:rPr>
            </w:pPr>
          </w:p>
        </w:tc>
      </w:tr>
      <w:tr w14:paraId="18806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871" w:type="dxa"/>
            <w:vAlign w:val="top"/>
          </w:tcPr>
          <w:p w14:paraId="5E4C0BB8">
            <w:pPr>
              <w:pStyle w:val="7"/>
              <w:spacing w:before="74" w:line="244" w:lineRule="auto"/>
              <w:ind w:left="457" w:right="44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安庆吉阳矶～芜湖高安圩</w:t>
            </w:r>
            <w:r>
              <w:rPr>
                <w:rFonts w:ascii="仿宋" w:hAnsi="仿宋" w:eastAsia="仿宋" w:cs="仿宋"/>
                <w:spacing w:val="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（下游</w:t>
            </w:r>
            <w:r>
              <w:rPr>
                <w:rFonts w:ascii="仿宋" w:hAnsi="仿宋" w:eastAsia="仿宋" w:cs="仿宋"/>
                <w:spacing w:val="-31"/>
              </w:rPr>
              <w:t xml:space="preserve"> </w:t>
            </w:r>
            <w:r>
              <w:rPr>
                <w:spacing w:val="-2"/>
              </w:rPr>
              <w:t>669.0</w:t>
            </w:r>
            <w:r>
              <w:rPr>
                <w:rFonts w:ascii="仿宋" w:hAnsi="仿宋" w:eastAsia="仿宋" w:cs="仿宋"/>
                <w:spacing w:val="-2"/>
              </w:rPr>
              <w:t>～</w:t>
            </w:r>
            <w:r>
              <w:rPr>
                <w:spacing w:val="-2"/>
              </w:rPr>
              <w:t>475.0km</w:t>
            </w:r>
            <w:r>
              <w:rPr>
                <w:rFonts w:ascii="仿宋" w:hAnsi="仿宋" w:eastAsia="仿宋" w:cs="仿宋"/>
                <w:spacing w:val="-2"/>
              </w:rPr>
              <w:t>）</w:t>
            </w:r>
          </w:p>
        </w:tc>
        <w:tc>
          <w:tcPr>
            <w:tcW w:w="2687" w:type="dxa"/>
            <w:vAlign w:val="top"/>
          </w:tcPr>
          <w:p w14:paraId="669BA0C0">
            <w:pPr>
              <w:pStyle w:val="7"/>
              <w:spacing w:before="221" w:line="188" w:lineRule="auto"/>
              <w:ind w:left="818"/>
            </w:pPr>
            <w:r>
              <w:rPr>
                <w:spacing w:val="-1"/>
              </w:rPr>
              <w:t>6.0×200×1050</w:t>
            </w:r>
          </w:p>
        </w:tc>
        <w:tc>
          <w:tcPr>
            <w:tcW w:w="782" w:type="dxa"/>
            <w:vAlign w:val="top"/>
          </w:tcPr>
          <w:p w14:paraId="158D6E76">
            <w:pPr>
              <w:pStyle w:val="7"/>
              <w:spacing w:before="221" w:line="188" w:lineRule="auto"/>
              <w:ind w:left="351"/>
            </w:pPr>
            <w:r>
              <w:t>6</w:t>
            </w:r>
          </w:p>
        </w:tc>
        <w:tc>
          <w:tcPr>
            <w:tcW w:w="536" w:type="dxa"/>
            <w:vAlign w:val="top"/>
          </w:tcPr>
          <w:p w14:paraId="0CF7075C">
            <w:pPr>
              <w:pStyle w:val="7"/>
              <w:spacing w:before="221" w:line="188" w:lineRule="auto"/>
              <w:ind w:left="229"/>
            </w:pPr>
            <w:r>
              <w:t>6</w:t>
            </w:r>
          </w:p>
        </w:tc>
        <w:tc>
          <w:tcPr>
            <w:tcW w:w="536" w:type="dxa"/>
            <w:vAlign w:val="top"/>
          </w:tcPr>
          <w:p w14:paraId="4EC8FCBB">
            <w:pPr>
              <w:pStyle w:val="7"/>
              <w:spacing w:before="221" w:line="188" w:lineRule="auto"/>
              <w:ind w:left="228"/>
            </w:pPr>
            <w:r>
              <w:t>6</w:t>
            </w:r>
          </w:p>
        </w:tc>
        <w:tc>
          <w:tcPr>
            <w:tcW w:w="536" w:type="dxa"/>
            <w:vAlign w:val="top"/>
          </w:tcPr>
          <w:p w14:paraId="529693AB">
            <w:pPr>
              <w:pStyle w:val="7"/>
              <w:spacing w:before="221" w:line="188" w:lineRule="auto"/>
              <w:ind w:left="160"/>
            </w:pPr>
            <w:r>
              <w:rPr>
                <w:spacing w:val="-2"/>
              </w:rPr>
              <w:t>6.5</w:t>
            </w:r>
          </w:p>
        </w:tc>
        <w:tc>
          <w:tcPr>
            <w:tcW w:w="536" w:type="dxa"/>
            <w:vAlign w:val="top"/>
          </w:tcPr>
          <w:p w14:paraId="350670F3">
            <w:pPr>
              <w:pStyle w:val="7"/>
              <w:spacing w:before="224" w:line="185" w:lineRule="auto"/>
              <w:ind w:left="158"/>
            </w:pPr>
            <w:r>
              <w:rPr>
                <w:spacing w:val="-2"/>
              </w:rPr>
              <w:t>7.5</w:t>
            </w:r>
          </w:p>
        </w:tc>
        <w:tc>
          <w:tcPr>
            <w:tcW w:w="536" w:type="dxa"/>
            <w:vAlign w:val="top"/>
          </w:tcPr>
          <w:p w14:paraId="2834D1D8">
            <w:pPr>
              <w:pStyle w:val="7"/>
              <w:spacing w:before="221" w:line="188" w:lineRule="auto"/>
              <w:ind w:left="164"/>
            </w:pPr>
            <w:r>
              <w:rPr>
                <w:spacing w:val="-4"/>
              </w:rPr>
              <w:t>8.5</w:t>
            </w:r>
          </w:p>
        </w:tc>
        <w:tc>
          <w:tcPr>
            <w:tcW w:w="536" w:type="dxa"/>
            <w:vAlign w:val="top"/>
          </w:tcPr>
          <w:p w14:paraId="2A25CAB0">
            <w:pPr>
              <w:pStyle w:val="7"/>
              <w:spacing w:before="221" w:line="188" w:lineRule="auto"/>
              <w:ind w:left="226"/>
            </w:pPr>
            <w:r>
              <w:t>9</w:t>
            </w:r>
          </w:p>
        </w:tc>
        <w:tc>
          <w:tcPr>
            <w:tcW w:w="536" w:type="dxa"/>
            <w:vAlign w:val="top"/>
          </w:tcPr>
          <w:p w14:paraId="56918C95">
            <w:pPr>
              <w:pStyle w:val="7"/>
              <w:spacing w:before="221" w:line="188" w:lineRule="auto"/>
              <w:ind w:left="228"/>
            </w:pPr>
            <w:r>
              <w:t>9</w:t>
            </w:r>
          </w:p>
        </w:tc>
        <w:tc>
          <w:tcPr>
            <w:tcW w:w="536" w:type="dxa"/>
            <w:vAlign w:val="top"/>
          </w:tcPr>
          <w:p w14:paraId="0EA543DD">
            <w:pPr>
              <w:pStyle w:val="7"/>
              <w:spacing w:before="221" w:line="188" w:lineRule="auto"/>
              <w:ind w:left="231"/>
            </w:pPr>
            <w:r>
              <w:t>8</w:t>
            </w:r>
          </w:p>
        </w:tc>
        <w:tc>
          <w:tcPr>
            <w:tcW w:w="623" w:type="dxa"/>
            <w:vAlign w:val="top"/>
          </w:tcPr>
          <w:p w14:paraId="603B1883">
            <w:pPr>
              <w:pStyle w:val="7"/>
              <w:spacing w:before="224" w:line="185" w:lineRule="auto"/>
              <w:ind w:left="272"/>
            </w:pPr>
            <w:r>
              <w:t>7</w:t>
            </w:r>
          </w:p>
        </w:tc>
        <w:tc>
          <w:tcPr>
            <w:tcW w:w="623" w:type="dxa"/>
            <w:vAlign w:val="top"/>
          </w:tcPr>
          <w:p w14:paraId="3DD58687">
            <w:pPr>
              <w:pStyle w:val="7"/>
              <w:spacing w:before="221" w:line="188" w:lineRule="auto"/>
              <w:ind w:left="204"/>
            </w:pPr>
            <w:r>
              <w:rPr>
                <w:spacing w:val="-2"/>
              </w:rPr>
              <w:t>6.5</w:t>
            </w:r>
          </w:p>
        </w:tc>
        <w:tc>
          <w:tcPr>
            <w:tcW w:w="624" w:type="dxa"/>
            <w:vAlign w:val="top"/>
          </w:tcPr>
          <w:p w14:paraId="561BAD46">
            <w:pPr>
              <w:pStyle w:val="7"/>
              <w:spacing w:before="221" w:line="188" w:lineRule="auto"/>
              <w:ind w:left="275"/>
            </w:pPr>
            <w:r>
              <w:t>6</w:t>
            </w:r>
          </w:p>
        </w:tc>
        <w:tc>
          <w:tcPr>
            <w:tcW w:w="1992" w:type="dxa"/>
            <w:vAlign w:val="top"/>
          </w:tcPr>
          <w:p w14:paraId="0C1A8D99">
            <w:pPr>
              <w:rPr>
                <w:rFonts w:ascii="Arial"/>
                <w:sz w:val="21"/>
              </w:rPr>
            </w:pPr>
          </w:p>
        </w:tc>
      </w:tr>
      <w:tr w14:paraId="1F02C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71" w:type="dxa"/>
            <w:vAlign w:val="top"/>
          </w:tcPr>
          <w:p w14:paraId="0BDE7376">
            <w:pPr>
              <w:pStyle w:val="7"/>
              <w:spacing w:before="73" w:line="244" w:lineRule="auto"/>
              <w:ind w:left="457" w:right="353" w:hanging="9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芜湖高安圩～芜湖长江大桥</w:t>
            </w:r>
            <w:r>
              <w:rPr>
                <w:rFonts w:ascii="仿宋" w:hAnsi="仿宋" w:eastAsia="仿宋" w:cs="仿宋"/>
                <w:spacing w:val="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（下游</w:t>
            </w:r>
            <w:r>
              <w:rPr>
                <w:rFonts w:ascii="仿宋" w:hAnsi="仿宋" w:eastAsia="仿宋" w:cs="仿宋"/>
                <w:spacing w:val="-31"/>
              </w:rPr>
              <w:t xml:space="preserve"> </w:t>
            </w:r>
            <w:r>
              <w:rPr>
                <w:spacing w:val="-2"/>
              </w:rPr>
              <w:t>475.0</w:t>
            </w:r>
            <w:r>
              <w:rPr>
                <w:rFonts w:ascii="仿宋" w:hAnsi="仿宋" w:eastAsia="仿宋" w:cs="仿宋"/>
                <w:spacing w:val="-2"/>
              </w:rPr>
              <w:t>～</w:t>
            </w:r>
            <w:r>
              <w:rPr>
                <w:spacing w:val="-2"/>
              </w:rPr>
              <w:t>438.0km</w:t>
            </w:r>
            <w:r>
              <w:rPr>
                <w:rFonts w:ascii="仿宋" w:hAnsi="仿宋" w:eastAsia="仿宋" w:cs="仿宋"/>
                <w:spacing w:val="-2"/>
              </w:rPr>
              <w:t>）</w:t>
            </w:r>
          </w:p>
        </w:tc>
        <w:tc>
          <w:tcPr>
            <w:tcW w:w="2687" w:type="dxa"/>
            <w:vAlign w:val="top"/>
          </w:tcPr>
          <w:p w14:paraId="72501819">
            <w:pPr>
              <w:pStyle w:val="7"/>
              <w:spacing w:before="223" w:line="188" w:lineRule="auto"/>
              <w:ind w:left="817"/>
            </w:pPr>
            <w:r>
              <w:rPr>
                <w:spacing w:val="-1"/>
              </w:rPr>
              <w:t>7.5×500×1050</w:t>
            </w:r>
          </w:p>
        </w:tc>
        <w:tc>
          <w:tcPr>
            <w:tcW w:w="782" w:type="dxa"/>
            <w:vAlign w:val="top"/>
          </w:tcPr>
          <w:p w14:paraId="79FF3361">
            <w:pPr>
              <w:pStyle w:val="7"/>
              <w:spacing w:before="226" w:line="185" w:lineRule="auto"/>
              <w:ind w:left="282"/>
            </w:pPr>
            <w:r>
              <w:rPr>
                <w:spacing w:val="-2"/>
              </w:rPr>
              <w:t>7.5</w:t>
            </w:r>
          </w:p>
        </w:tc>
        <w:tc>
          <w:tcPr>
            <w:tcW w:w="536" w:type="dxa"/>
            <w:vAlign w:val="top"/>
          </w:tcPr>
          <w:p w14:paraId="768783F6">
            <w:pPr>
              <w:pStyle w:val="7"/>
              <w:spacing w:before="226" w:line="185" w:lineRule="auto"/>
              <w:ind w:left="158"/>
            </w:pPr>
            <w:r>
              <w:rPr>
                <w:spacing w:val="-2"/>
              </w:rPr>
              <w:t>7.5</w:t>
            </w:r>
          </w:p>
        </w:tc>
        <w:tc>
          <w:tcPr>
            <w:tcW w:w="536" w:type="dxa"/>
            <w:vAlign w:val="top"/>
          </w:tcPr>
          <w:p w14:paraId="217E13C4">
            <w:pPr>
              <w:pStyle w:val="7"/>
              <w:spacing w:before="226" w:line="185" w:lineRule="auto"/>
              <w:ind w:left="160"/>
            </w:pPr>
            <w:r>
              <w:rPr>
                <w:spacing w:val="-2"/>
              </w:rPr>
              <w:t>7.5</w:t>
            </w:r>
          </w:p>
        </w:tc>
        <w:tc>
          <w:tcPr>
            <w:tcW w:w="536" w:type="dxa"/>
            <w:vAlign w:val="top"/>
          </w:tcPr>
          <w:p w14:paraId="15433CC9">
            <w:pPr>
              <w:pStyle w:val="7"/>
              <w:spacing w:before="226" w:line="185" w:lineRule="auto"/>
              <w:ind w:left="159"/>
            </w:pPr>
            <w:r>
              <w:rPr>
                <w:spacing w:val="-2"/>
              </w:rPr>
              <w:t>7.5</w:t>
            </w:r>
          </w:p>
        </w:tc>
        <w:tc>
          <w:tcPr>
            <w:tcW w:w="536" w:type="dxa"/>
            <w:vAlign w:val="top"/>
          </w:tcPr>
          <w:p w14:paraId="38849E1E">
            <w:pPr>
              <w:pStyle w:val="7"/>
              <w:spacing w:before="226" w:line="185" w:lineRule="auto"/>
              <w:ind w:left="158"/>
            </w:pPr>
            <w:r>
              <w:rPr>
                <w:spacing w:val="-2"/>
              </w:rPr>
              <w:t>7.5</w:t>
            </w:r>
          </w:p>
        </w:tc>
        <w:tc>
          <w:tcPr>
            <w:tcW w:w="536" w:type="dxa"/>
            <w:vAlign w:val="top"/>
          </w:tcPr>
          <w:p w14:paraId="2040AD19">
            <w:pPr>
              <w:pStyle w:val="7"/>
              <w:spacing w:before="223" w:line="188" w:lineRule="auto"/>
              <w:ind w:left="164"/>
            </w:pPr>
            <w:r>
              <w:rPr>
                <w:spacing w:val="-4"/>
              </w:rPr>
              <w:t>8.5</w:t>
            </w:r>
          </w:p>
        </w:tc>
        <w:tc>
          <w:tcPr>
            <w:tcW w:w="536" w:type="dxa"/>
            <w:vAlign w:val="top"/>
          </w:tcPr>
          <w:p w14:paraId="0B64B86B">
            <w:pPr>
              <w:pStyle w:val="7"/>
              <w:spacing w:before="223" w:line="188" w:lineRule="auto"/>
              <w:ind w:left="226"/>
            </w:pPr>
            <w:r>
              <w:t>9</w:t>
            </w:r>
          </w:p>
        </w:tc>
        <w:tc>
          <w:tcPr>
            <w:tcW w:w="536" w:type="dxa"/>
            <w:vAlign w:val="top"/>
          </w:tcPr>
          <w:p w14:paraId="3C518D5B">
            <w:pPr>
              <w:pStyle w:val="7"/>
              <w:spacing w:before="223" w:line="188" w:lineRule="auto"/>
              <w:ind w:left="228"/>
            </w:pPr>
            <w:r>
              <w:t>9</w:t>
            </w:r>
          </w:p>
        </w:tc>
        <w:tc>
          <w:tcPr>
            <w:tcW w:w="536" w:type="dxa"/>
            <w:vAlign w:val="top"/>
          </w:tcPr>
          <w:p w14:paraId="7399FEC6">
            <w:pPr>
              <w:pStyle w:val="7"/>
              <w:spacing w:before="223" w:line="188" w:lineRule="auto"/>
              <w:ind w:left="231"/>
            </w:pPr>
            <w:r>
              <w:t>8</w:t>
            </w:r>
          </w:p>
        </w:tc>
        <w:tc>
          <w:tcPr>
            <w:tcW w:w="623" w:type="dxa"/>
            <w:vAlign w:val="top"/>
          </w:tcPr>
          <w:p w14:paraId="41F36024">
            <w:pPr>
              <w:pStyle w:val="7"/>
              <w:spacing w:before="226" w:line="185" w:lineRule="auto"/>
              <w:ind w:left="202"/>
            </w:pPr>
            <w:r>
              <w:rPr>
                <w:spacing w:val="-2"/>
              </w:rPr>
              <w:t>7.5</w:t>
            </w:r>
          </w:p>
        </w:tc>
        <w:tc>
          <w:tcPr>
            <w:tcW w:w="623" w:type="dxa"/>
            <w:vAlign w:val="top"/>
          </w:tcPr>
          <w:p w14:paraId="475E2562">
            <w:pPr>
              <w:pStyle w:val="7"/>
              <w:spacing w:before="226" w:line="185" w:lineRule="auto"/>
              <w:ind w:left="203"/>
            </w:pPr>
            <w:r>
              <w:rPr>
                <w:spacing w:val="-2"/>
              </w:rPr>
              <w:t>7.5</w:t>
            </w:r>
          </w:p>
        </w:tc>
        <w:tc>
          <w:tcPr>
            <w:tcW w:w="624" w:type="dxa"/>
            <w:vAlign w:val="top"/>
          </w:tcPr>
          <w:p w14:paraId="2AF792C5">
            <w:pPr>
              <w:pStyle w:val="7"/>
              <w:spacing w:before="226" w:line="185" w:lineRule="auto"/>
              <w:ind w:left="204"/>
            </w:pPr>
            <w:r>
              <w:rPr>
                <w:spacing w:val="-2"/>
              </w:rPr>
              <w:t>7.5</w:t>
            </w:r>
          </w:p>
        </w:tc>
        <w:tc>
          <w:tcPr>
            <w:tcW w:w="1992" w:type="dxa"/>
            <w:vAlign w:val="top"/>
          </w:tcPr>
          <w:p w14:paraId="11FA4657">
            <w:pPr>
              <w:rPr>
                <w:rFonts w:ascii="Arial"/>
                <w:sz w:val="21"/>
              </w:rPr>
            </w:pPr>
          </w:p>
        </w:tc>
      </w:tr>
      <w:tr w14:paraId="7B989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871" w:type="dxa"/>
            <w:vAlign w:val="top"/>
          </w:tcPr>
          <w:p w14:paraId="1FB0784E">
            <w:pPr>
              <w:pStyle w:val="7"/>
              <w:spacing w:before="78" w:line="242" w:lineRule="auto"/>
              <w:ind w:left="457" w:right="353" w:hanging="9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芜湖长江大桥～南京燕子矶</w:t>
            </w:r>
            <w:r>
              <w:rPr>
                <w:rFonts w:ascii="仿宋" w:hAnsi="仿宋" w:eastAsia="仿宋" w:cs="仿宋"/>
                <w:spacing w:val="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（下游</w:t>
            </w:r>
            <w:r>
              <w:rPr>
                <w:rFonts w:ascii="仿宋" w:hAnsi="仿宋" w:eastAsia="仿宋" w:cs="仿宋"/>
                <w:spacing w:val="-31"/>
              </w:rPr>
              <w:t xml:space="preserve"> </w:t>
            </w:r>
            <w:r>
              <w:rPr>
                <w:spacing w:val="-2"/>
              </w:rPr>
              <w:t>438.0</w:t>
            </w:r>
            <w:r>
              <w:rPr>
                <w:rFonts w:ascii="仿宋" w:hAnsi="仿宋" w:eastAsia="仿宋" w:cs="仿宋"/>
                <w:spacing w:val="-2"/>
              </w:rPr>
              <w:t>～</w:t>
            </w:r>
            <w:r>
              <w:rPr>
                <w:spacing w:val="-2"/>
              </w:rPr>
              <w:t>337.0km</w:t>
            </w:r>
            <w:r>
              <w:rPr>
                <w:rFonts w:ascii="仿宋" w:hAnsi="仿宋" w:eastAsia="仿宋" w:cs="仿宋"/>
                <w:spacing w:val="-2"/>
              </w:rPr>
              <w:t>）</w:t>
            </w:r>
          </w:p>
        </w:tc>
        <w:tc>
          <w:tcPr>
            <w:tcW w:w="2687" w:type="dxa"/>
            <w:vAlign w:val="top"/>
          </w:tcPr>
          <w:p w14:paraId="47B43C28">
            <w:pPr>
              <w:pStyle w:val="7"/>
              <w:spacing w:before="223" w:line="188" w:lineRule="auto"/>
              <w:ind w:left="817"/>
            </w:pPr>
            <w:r>
              <w:rPr>
                <w:spacing w:val="-1"/>
              </w:rPr>
              <w:t>9.0×500×1050</w:t>
            </w:r>
          </w:p>
        </w:tc>
        <w:tc>
          <w:tcPr>
            <w:tcW w:w="782" w:type="dxa"/>
            <w:vAlign w:val="top"/>
          </w:tcPr>
          <w:p w14:paraId="73C82D95">
            <w:pPr>
              <w:pStyle w:val="7"/>
              <w:spacing w:before="223" w:line="188" w:lineRule="auto"/>
              <w:ind w:left="350"/>
            </w:pPr>
            <w:r>
              <w:t>9</w:t>
            </w:r>
          </w:p>
        </w:tc>
        <w:tc>
          <w:tcPr>
            <w:tcW w:w="536" w:type="dxa"/>
            <w:vAlign w:val="top"/>
          </w:tcPr>
          <w:p w14:paraId="5042AA64">
            <w:pPr>
              <w:pStyle w:val="7"/>
              <w:spacing w:before="223" w:line="188" w:lineRule="auto"/>
              <w:ind w:left="228"/>
            </w:pPr>
            <w:r>
              <w:t>9</w:t>
            </w:r>
          </w:p>
        </w:tc>
        <w:tc>
          <w:tcPr>
            <w:tcW w:w="536" w:type="dxa"/>
            <w:vAlign w:val="top"/>
          </w:tcPr>
          <w:p w14:paraId="10A9E55E">
            <w:pPr>
              <w:pStyle w:val="7"/>
              <w:spacing w:before="223" w:line="188" w:lineRule="auto"/>
              <w:ind w:left="227"/>
            </w:pPr>
            <w:r>
              <w:t>9</w:t>
            </w:r>
          </w:p>
        </w:tc>
        <w:tc>
          <w:tcPr>
            <w:tcW w:w="536" w:type="dxa"/>
            <w:vAlign w:val="top"/>
          </w:tcPr>
          <w:p w14:paraId="31753751">
            <w:pPr>
              <w:pStyle w:val="7"/>
              <w:spacing w:before="223" w:line="188" w:lineRule="auto"/>
              <w:ind w:left="227"/>
            </w:pPr>
            <w:r>
              <w:t>9</w:t>
            </w:r>
          </w:p>
        </w:tc>
        <w:tc>
          <w:tcPr>
            <w:tcW w:w="536" w:type="dxa"/>
            <w:vAlign w:val="top"/>
          </w:tcPr>
          <w:p w14:paraId="33440A4E">
            <w:pPr>
              <w:pStyle w:val="7"/>
              <w:spacing w:before="223" w:line="188" w:lineRule="auto"/>
              <w:ind w:left="228"/>
            </w:pPr>
            <w:r>
              <w:t>9</w:t>
            </w:r>
          </w:p>
        </w:tc>
        <w:tc>
          <w:tcPr>
            <w:tcW w:w="536" w:type="dxa"/>
            <w:vAlign w:val="top"/>
          </w:tcPr>
          <w:p w14:paraId="106EC0C4">
            <w:pPr>
              <w:pStyle w:val="7"/>
              <w:spacing w:before="223" w:line="188" w:lineRule="auto"/>
              <w:ind w:left="128"/>
            </w:pPr>
            <w:r>
              <w:rPr>
                <w:spacing w:val="-6"/>
              </w:rPr>
              <w:t>10.5</w:t>
            </w:r>
          </w:p>
        </w:tc>
        <w:tc>
          <w:tcPr>
            <w:tcW w:w="536" w:type="dxa"/>
            <w:vAlign w:val="top"/>
          </w:tcPr>
          <w:p w14:paraId="17F2192B">
            <w:pPr>
              <w:pStyle w:val="7"/>
              <w:spacing w:before="223" w:line="188" w:lineRule="auto"/>
              <w:ind w:left="128"/>
            </w:pPr>
            <w:r>
              <w:rPr>
                <w:spacing w:val="-6"/>
              </w:rPr>
              <w:t>10.5</w:t>
            </w:r>
          </w:p>
        </w:tc>
        <w:tc>
          <w:tcPr>
            <w:tcW w:w="536" w:type="dxa"/>
            <w:vAlign w:val="top"/>
          </w:tcPr>
          <w:p w14:paraId="4765C7C2">
            <w:pPr>
              <w:pStyle w:val="7"/>
              <w:spacing w:before="223" w:line="188" w:lineRule="auto"/>
              <w:ind w:left="129"/>
            </w:pPr>
            <w:r>
              <w:rPr>
                <w:spacing w:val="-6"/>
              </w:rPr>
              <w:t>10.5</w:t>
            </w:r>
          </w:p>
        </w:tc>
        <w:tc>
          <w:tcPr>
            <w:tcW w:w="536" w:type="dxa"/>
            <w:vAlign w:val="top"/>
          </w:tcPr>
          <w:p w14:paraId="4A153EFB">
            <w:pPr>
              <w:pStyle w:val="7"/>
              <w:spacing w:before="223" w:line="188" w:lineRule="auto"/>
              <w:ind w:left="128"/>
            </w:pPr>
            <w:r>
              <w:rPr>
                <w:spacing w:val="-6"/>
              </w:rPr>
              <w:t>10.5</w:t>
            </w:r>
          </w:p>
        </w:tc>
        <w:tc>
          <w:tcPr>
            <w:tcW w:w="623" w:type="dxa"/>
            <w:vAlign w:val="top"/>
          </w:tcPr>
          <w:p w14:paraId="0DCAA073">
            <w:pPr>
              <w:pStyle w:val="7"/>
              <w:spacing w:before="223" w:line="188" w:lineRule="auto"/>
              <w:ind w:left="272"/>
            </w:pPr>
            <w:r>
              <w:t>9</w:t>
            </w:r>
          </w:p>
        </w:tc>
        <w:tc>
          <w:tcPr>
            <w:tcW w:w="623" w:type="dxa"/>
            <w:vAlign w:val="top"/>
          </w:tcPr>
          <w:p w14:paraId="2960AD7D">
            <w:pPr>
              <w:pStyle w:val="7"/>
              <w:spacing w:before="223" w:line="188" w:lineRule="auto"/>
              <w:ind w:left="273"/>
            </w:pPr>
            <w:r>
              <w:t>9</w:t>
            </w:r>
          </w:p>
        </w:tc>
        <w:tc>
          <w:tcPr>
            <w:tcW w:w="624" w:type="dxa"/>
            <w:vAlign w:val="top"/>
          </w:tcPr>
          <w:p w14:paraId="748E9CAD">
            <w:pPr>
              <w:pStyle w:val="7"/>
              <w:spacing w:before="223" w:line="188" w:lineRule="auto"/>
              <w:ind w:left="274"/>
            </w:pPr>
            <w:r>
              <w:t>9</w:t>
            </w:r>
          </w:p>
        </w:tc>
        <w:tc>
          <w:tcPr>
            <w:tcW w:w="1992" w:type="dxa"/>
            <w:vAlign w:val="top"/>
          </w:tcPr>
          <w:p w14:paraId="5AA98EC8">
            <w:pPr>
              <w:rPr>
                <w:rFonts w:ascii="Arial"/>
                <w:sz w:val="21"/>
              </w:rPr>
            </w:pPr>
          </w:p>
        </w:tc>
      </w:tr>
      <w:tr w14:paraId="1F1B3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871" w:type="dxa"/>
            <w:vAlign w:val="top"/>
          </w:tcPr>
          <w:p w14:paraId="42B1D4FD">
            <w:pPr>
              <w:pStyle w:val="7"/>
              <w:spacing w:before="77" w:line="242" w:lineRule="auto"/>
              <w:ind w:left="458" w:right="442" w:firstLine="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南京燕子矶～南京新生圩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（下游</w:t>
            </w:r>
            <w:r>
              <w:rPr>
                <w:rFonts w:ascii="仿宋" w:hAnsi="仿宋" w:eastAsia="仿宋" w:cs="仿宋"/>
                <w:spacing w:val="-31"/>
              </w:rPr>
              <w:t xml:space="preserve"> </w:t>
            </w:r>
            <w:r>
              <w:rPr>
                <w:spacing w:val="-2"/>
              </w:rPr>
              <w:t>337.0</w:t>
            </w:r>
            <w:r>
              <w:rPr>
                <w:rFonts w:ascii="仿宋" w:hAnsi="仿宋" w:eastAsia="仿宋" w:cs="仿宋"/>
                <w:spacing w:val="-2"/>
              </w:rPr>
              <w:t>～</w:t>
            </w:r>
            <w:r>
              <w:rPr>
                <w:spacing w:val="-2"/>
              </w:rPr>
              <w:t>333.2km</w:t>
            </w:r>
            <w:r>
              <w:rPr>
                <w:rFonts w:ascii="仿宋" w:hAnsi="仿宋" w:eastAsia="仿宋" w:cs="仿宋"/>
                <w:spacing w:val="-2"/>
              </w:rPr>
              <w:t>）</w:t>
            </w:r>
          </w:p>
        </w:tc>
        <w:tc>
          <w:tcPr>
            <w:tcW w:w="2687" w:type="dxa"/>
            <w:vAlign w:val="top"/>
          </w:tcPr>
          <w:p w14:paraId="3A90B63B">
            <w:pPr>
              <w:pStyle w:val="7"/>
              <w:spacing w:before="223" w:line="188" w:lineRule="auto"/>
              <w:ind w:left="785"/>
            </w:pPr>
            <w:r>
              <w:rPr>
                <w:spacing w:val="-2"/>
              </w:rPr>
              <w:t>10.5×500×1050</w:t>
            </w:r>
          </w:p>
        </w:tc>
        <w:tc>
          <w:tcPr>
            <w:tcW w:w="782" w:type="dxa"/>
            <w:vAlign w:val="top"/>
          </w:tcPr>
          <w:p w14:paraId="3200E422">
            <w:pPr>
              <w:pStyle w:val="7"/>
              <w:spacing w:before="223" w:line="188" w:lineRule="auto"/>
              <w:ind w:left="251"/>
            </w:pPr>
            <w:r>
              <w:rPr>
                <w:spacing w:val="-6"/>
              </w:rPr>
              <w:t>10.5</w:t>
            </w:r>
          </w:p>
        </w:tc>
        <w:tc>
          <w:tcPr>
            <w:tcW w:w="536" w:type="dxa"/>
            <w:vAlign w:val="top"/>
          </w:tcPr>
          <w:p w14:paraId="15534059">
            <w:pPr>
              <w:pStyle w:val="7"/>
              <w:spacing w:before="223" w:line="188" w:lineRule="auto"/>
              <w:ind w:left="129"/>
            </w:pPr>
            <w:r>
              <w:rPr>
                <w:spacing w:val="-6"/>
              </w:rPr>
              <w:t>10.5</w:t>
            </w:r>
          </w:p>
        </w:tc>
        <w:tc>
          <w:tcPr>
            <w:tcW w:w="536" w:type="dxa"/>
            <w:vAlign w:val="top"/>
          </w:tcPr>
          <w:p w14:paraId="316D6812">
            <w:pPr>
              <w:pStyle w:val="7"/>
              <w:spacing w:before="223" w:line="188" w:lineRule="auto"/>
              <w:ind w:left="128"/>
            </w:pPr>
            <w:r>
              <w:rPr>
                <w:spacing w:val="-6"/>
              </w:rPr>
              <w:t>10.5</w:t>
            </w:r>
          </w:p>
        </w:tc>
        <w:tc>
          <w:tcPr>
            <w:tcW w:w="536" w:type="dxa"/>
            <w:vAlign w:val="top"/>
          </w:tcPr>
          <w:p w14:paraId="0250B46A">
            <w:pPr>
              <w:pStyle w:val="7"/>
              <w:spacing w:before="223" w:line="188" w:lineRule="auto"/>
              <w:ind w:left="128"/>
            </w:pPr>
            <w:r>
              <w:rPr>
                <w:spacing w:val="-6"/>
              </w:rPr>
              <w:t>10.5</w:t>
            </w:r>
          </w:p>
        </w:tc>
        <w:tc>
          <w:tcPr>
            <w:tcW w:w="536" w:type="dxa"/>
            <w:vAlign w:val="top"/>
          </w:tcPr>
          <w:p w14:paraId="0A9B4171">
            <w:pPr>
              <w:pStyle w:val="7"/>
              <w:spacing w:before="223" w:line="188" w:lineRule="auto"/>
              <w:ind w:left="129"/>
            </w:pPr>
            <w:r>
              <w:rPr>
                <w:spacing w:val="-6"/>
              </w:rPr>
              <w:t>10.8</w:t>
            </w:r>
          </w:p>
        </w:tc>
        <w:tc>
          <w:tcPr>
            <w:tcW w:w="536" w:type="dxa"/>
            <w:vAlign w:val="top"/>
          </w:tcPr>
          <w:p w14:paraId="6BF21498">
            <w:pPr>
              <w:pStyle w:val="7"/>
              <w:spacing w:before="223" w:line="188" w:lineRule="auto"/>
              <w:ind w:left="128"/>
            </w:pPr>
            <w:r>
              <w:rPr>
                <w:spacing w:val="-6"/>
              </w:rPr>
              <w:t>10.8</w:t>
            </w:r>
          </w:p>
        </w:tc>
        <w:tc>
          <w:tcPr>
            <w:tcW w:w="536" w:type="dxa"/>
            <w:vAlign w:val="top"/>
          </w:tcPr>
          <w:p w14:paraId="0A35BEC1">
            <w:pPr>
              <w:pStyle w:val="7"/>
              <w:spacing w:before="223" w:line="188" w:lineRule="auto"/>
              <w:ind w:left="128"/>
            </w:pPr>
            <w:r>
              <w:rPr>
                <w:spacing w:val="-6"/>
              </w:rPr>
              <w:t>10.8</w:t>
            </w:r>
          </w:p>
        </w:tc>
        <w:tc>
          <w:tcPr>
            <w:tcW w:w="536" w:type="dxa"/>
            <w:vAlign w:val="top"/>
          </w:tcPr>
          <w:p w14:paraId="54EA8902">
            <w:pPr>
              <w:pStyle w:val="7"/>
              <w:spacing w:before="223" w:line="188" w:lineRule="auto"/>
              <w:ind w:left="129"/>
            </w:pPr>
            <w:r>
              <w:rPr>
                <w:spacing w:val="-6"/>
              </w:rPr>
              <w:t>10.8</w:t>
            </w:r>
          </w:p>
        </w:tc>
        <w:tc>
          <w:tcPr>
            <w:tcW w:w="536" w:type="dxa"/>
            <w:vAlign w:val="top"/>
          </w:tcPr>
          <w:p w14:paraId="02A7E5DF">
            <w:pPr>
              <w:pStyle w:val="7"/>
              <w:spacing w:before="223" w:line="188" w:lineRule="auto"/>
              <w:ind w:left="128"/>
            </w:pPr>
            <w:r>
              <w:rPr>
                <w:spacing w:val="-6"/>
              </w:rPr>
              <w:t>10.8</w:t>
            </w:r>
          </w:p>
        </w:tc>
        <w:tc>
          <w:tcPr>
            <w:tcW w:w="623" w:type="dxa"/>
            <w:vAlign w:val="top"/>
          </w:tcPr>
          <w:p w14:paraId="75E7E2DA">
            <w:pPr>
              <w:pStyle w:val="7"/>
              <w:spacing w:before="223" w:line="188" w:lineRule="auto"/>
              <w:ind w:left="173"/>
            </w:pPr>
            <w:r>
              <w:rPr>
                <w:spacing w:val="-6"/>
              </w:rPr>
              <w:t>10.8</w:t>
            </w:r>
          </w:p>
        </w:tc>
        <w:tc>
          <w:tcPr>
            <w:tcW w:w="623" w:type="dxa"/>
            <w:vAlign w:val="top"/>
          </w:tcPr>
          <w:p w14:paraId="2806C5DF">
            <w:pPr>
              <w:pStyle w:val="7"/>
              <w:spacing w:before="223" w:line="188" w:lineRule="auto"/>
              <w:ind w:left="174"/>
            </w:pPr>
            <w:r>
              <w:rPr>
                <w:spacing w:val="-6"/>
              </w:rPr>
              <w:t>10.5</w:t>
            </w:r>
          </w:p>
        </w:tc>
        <w:tc>
          <w:tcPr>
            <w:tcW w:w="624" w:type="dxa"/>
            <w:vAlign w:val="top"/>
          </w:tcPr>
          <w:p w14:paraId="675B78AF">
            <w:pPr>
              <w:pStyle w:val="7"/>
              <w:spacing w:before="223" w:line="188" w:lineRule="auto"/>
              <w:ind w:left="175"/>
            </w:pPr>
            <w:r>
              <w:rPr>
                <w:spacing w:val="-6"/>
              </w:rPr>
              <w:t>10.5</w:t>
            </w:r>
          </w:p>
        </w:tc>
        <w:tc>
          <w:tcPr>
            <w:tcW w:w="1992" w:type="dxa"/>
            <w:vAlign w:val="top"/>
          </w:tcPr>
          <w:p w14:paraId="3CDAF52A">
            <w:pPr>
              <w:rPr>
                <w:rFonts w:ascii="Arial"/>
                <w:sz w:val="21"/>
              </w:rPr>
            </w:pPr>
          </w:p>
        </w:tc>
      </w:tr>
      <w:tr w14:paraId="41ADB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871" w:type="dxa"/>
            <w:vAlign w:val="top"/>
          </w:tcPr>
          <w:p w14:paraId="427C3656">
            <w:pPr>
              <w:pStyle w:val="7"/>
              <w:spacing w:before="75" w:line="244" w:lineRule="auto"/>
              <w:ind w:left="457" w:right="353" w:hanging="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南京新生圩～江阴长江大桥</w:t>
            </w:r>
            <w:r>
              <w:rPr>
                <w:rFonts w:ascii="仿宋" w:hAnsi="仿宋" w:eastAsia="仿宋" w:cs="仿宋"/>
                <w:spacing w:val="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（下游</w:t>
            </w:r>
            <w:r>
              <w:rPr>
                <w:rFonts w:ascii="仿宋" w:hAnsi="仿宋" w:eastAsia="仿宋" w:cs="仿宋"/>
                <w:spacing w:val="-31"/>
              </w:rPr>
              <w:t xml:space="preserve"> </w:t>
            </w:r>
            <w:r>
              <w:rPr>
                <w:spacing w:val="-2"/>
              </w:rPr>
              <w:t>333.2</w:t>
            </w:r>
            <w:r>
              <w:rPr>
                <w:rFonts w:ascii="仿宋" w:hAnsi="仿宋" w:eastAsia="仿宋" w:cs="仿宋"/>
                <w:spacing w:val="-2"/>
              </w:rPr>
              <w:t>～</w:t>
            </w:r>
            <w:r>
              <w:rPr>
                <w:spacing w:val="-2"/>
              </w:rPr>
              <w:t>154.0km</w:t>
            </w:r>
            <w:r>
              <w:rPr>
                <w:rFonts w:ascii="仿宋" w:hAnsi="仿宋" w:eastAsia="仿宋" w:cs="仿宋"/>
                <w:spacing w:val="-2"/>
              </w:rPr>
              <w:t>）</w:t>
            </w:r>
          </w:p>
        </w:tc>
        <w:tc>
          <w:tcPr>
            <w:tcW w:w="2687" w:type="dxa"/>
            <w:vAlign w:val="top"/>
          </w:tcPr>
          <w:p w14:paraId="5CCEFF06">
            <w:pPr>
              <w:pStyle w:val="7"/>
              <w:spacing w:before="222" w:line="188" w:lineRule="auto"/>
              <w:ind w:left="785"/>
            </w:pPr>
            <w:r>
              <w:rPr>
                <w:spacing w:val="-2"/>
              </w:rPr>
              <w:t>12.5×500×1500</w:t>
            </w:r>
          </w:p>
        </w:tc>
        <w:tc>
          <w:tcPr>
            <w:tcW w:w="782" w:type="dxa"/>
            <w:vAlign w:val="top"/>
          </w:tcPr>
          <w:p w14:paraId="366998CA">
            <w:pPr>
              <w:pStyle w:val="7"/>
              <w:spacing w:before="222" w:line="188" w:lineRule="auto"/>
              <w:ind w:left="251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56D3A68D">
            <w:pPr>
              <w:pStyle w:val="7"/>
              <w:spacing w:before="222" w:line="188" w:lineRule="auto"/>
              <w:ind w:left="129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159D7B57">
            <w:pPr>
              <w:pStyle w:val="7"/>
              <w:spacing w:before="222" w:line="188" w:lineRule="auto"/>
              <w:ind w:left="128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0FBF18FD">
            <w:pPr>
              <w:pStyle w:val="7"/>
              <w:spacing w:before="222" w:line="188" w:lineRule="auto"/>
              <w:ind w:left="128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115A535C">
            <w:pPr>
              <w:pStyle w:val="7"/>
              <w:spacing w:before="222" w:line="188" w:lineRule="auto"/>
              <w:ind w:left="129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30FB9A1D">
            <w:pPr>
              <w:pStyle w:val="7"/>
              <w:spacing w:before="222" w:line="188" w:lineRule="auto"/>
              <w:ind w:left="128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4BFF6931">
            <w:pPr>
              <w:pStyle w:val="7"/>
              <w:spacing w:before="222" w:line="188" w:lineRule="auto"/>
              <w:ind w:left="128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7C50F48B">
            <w:pPr>
              <w:pStyle w:val="7"/>
              <w:spacing w:before="222" w:line="188" w:lineRule="auto"/>
              <w:ind w:left="129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3E0EB74E">
            <w:pPr>
              <w:pStyle w:val="7"/>
              <w:spacing w:before="222" w:line="188" w:lineRule="auto"/>
              <w:ind w:left="128"/>
            </w:pPr>
            <w:r>
              <w:rPr>
                <w:spacing w:val="-6"/>
              </w:rPr>
              <w:t>12.5</w:t>
            </w:r>
          </w:p>
        </w:tc>
        <w:tc>
          <w:tcPr>
            <w:tcW w:w="623" w:type="dxa"/>
            <w:vAlign w:val="top"/>
          </w:tcPr>
          <w:p w14:paraId="70BC0BC8">
            <w:pPr>
              <w:pStyle w:val="7"/>
              <w:spacing w:before="222" w:line="188" w:lineRule="auto"/>
              <w:ind w:left="173"/>
            </w:pPr>
            <w:r>
              <w:rPr>
                <w:spacing w:val="-6"/>
              </w:rPr>
              <w:t>12.5</w:t>
            </w:r>
          </w:p>
        </w:tc>
        <w:tc>
          <w:tcPr>
            <w:tcW w:w="623" w:type="dxa"/>
            <w:vAlign w:val="top"/>
          </w:tcPr>
          <w:p w14:paraId="026A40E0">
            <w:pPr>
              <w:pStyle w:val="7"/>
              <w:spacing w:before="222" w:line="188" w:lineRule="auto"/>
              <w:ind w:left="174"/>
            </w:pPr>
            <w:r>
              <w:rPr>
                <w:spacing w:val="-6"/>
              </w:rPr>
              <w:t>12.5</w:t>
            </w:r>
          </w:p>
        </w:tc>
        <w:tc>
          <w:tcPr>
            <w:tcW w:w="624" w:type="dxa"/>
            <w:vAlign w:val="top"/>
          </w:tcPr>
          <w:p w14:paraId="539CF58B">
            <w:pPr>
              <w:pStyle w:val="7"/>
              <w:spacing w:before="222" w:line="188" w:lineRule="auto"/>
              <w:ind w:left="175"/>
            </w:pPr>
            <w:r>
              <w:rPr>
                <w:spacing w:val="-6"/>
              </w:rPr>
              <w:t>12.5</w:t>
            </w:r>
          </w:p>
        </w:tc>
        <w:tc>
          <w:tcPr>
            <w:tcW w:w="1992" w:type="dxa"/>
            <w:vAlign w:val="top"/>
          </w:tcPr>
          <w:p w14:paraId="10910890">
            <w:pPr>
              <w:rPr>
                <w:rFonts w:ascii="Arial"/>
                <w:sz w:val="21"/>
              </w:rPr>
            </w:pPr>
          </w:p>
        </w:tc>
      </w:tr>
      <w:tr w14:paraId="693A1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71" w:type="dxa"/>
            <w:vAlign w:val="top"/>
          </w:tcPr>
          <w:p w14:paraId="4743421D">
            <w:pPr>
              <w:pStyle w:val="7"/>
              <w:spacing w:before="74" w:line="244" w:lineRule="auto"/>
              <w:ind w:left="500" w:right="353" w:hanging="13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6"/>
              </w:rPr>
              <w:t>江阴长江大桥～太仓浏河</w:t>
            </w:r>
            <w:r>
              <w:rPr>
                <w:rFonts w:ascii="仿宋" w:hAnsi="仿宋" w:eastAsia="仿宋" w:cs="仿宋"/>
                <w:spacing w:val="-36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口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（下游</w:t>
            </w:r>
            <w:r>
              <w:rPr>
                <w:rFonts w:ascii="仿宋" w:hAnsi="仿宋" w:eastAsia="仿宋" w:cs="仿宋"/>
                <w:spacing w:val="-14"/>
              </w:rPr>
              <w:t xml:space="preserve"> </w:t>
            </w:r>
            <w:r>
              <w:rPr>
                <w:spacing w:val="-3"/>
              </w:rPr>
              <w:t>154.0</w:t>
            </w:r>
            <w:r>
              <w:rPr>
                <w:rFonts w:ascii="仿宋" w:hAnsi="仿宋" w:eastAsia="仿宋" w:cs="仿宋"/>
                <w:spacing w:val="-3"/>
              </w:rPr>
              <w:t>～</w:t>
            </w:r>
            <w:r>
              <w:rPr>
                <w:spacing w:val="-3"/>
              </w:rPr>
              <w:t>25.4km</w:t>
            </w:r>
            <w:r>
              <w:rPr>
                <w:rFonts w:ascii="仿宋" w:hAnsi="仿宋" w:eastAsia="仿宋" w:cs="仿宋"/>
                <w:spacing w:val="-3"/>
              </w:rPr>
              <w:t>）</w:t>
            </w:r>
          </w:p>
        </w:tc>
        <w:tc>
          <w:tcPr>
            <w:tcW w:w="2687" w:type="dxa"/>
            <w:vAlign w:val="top"/>
          </w:tcPr>
          <w:p w14:paraId="2A2DD47E">
            <w:pPr>
              <w:pStyle w:val="7"/>
              <w:spacing w:before="224" w:line="188" w:lineRule="auto"/>
              <w:ind w:left="785"/>
            </w:pPr>
            <w:r>
              <w:rPr>
                <w:spacing w:val="-2"/>
              </w:rPr>
              <w:t>12.5×500×1500</w:t>
            </w:r>
          </w:p>
        </w:tc>
        <w:tc>
          <w:tcPr>
            <w:tcW w:w="782" w:type="dxa"/>
            <w:vAlign w:val="top"/>
          </w:tcPr>
          <w:p w14:paraId="659AAFF3">
            <w:pPr>
              <w:pStyle w:val="7"/>
              <w:spacing w:before="224" w:line="188" w:lineRule="auto"/>
              <w:ind w:left="251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4AD840B9">
            <w:pPr>
              <w:pStyle w:val="7"/>
              <w:spacing w:before="224" w:line="188" w:lineRule="auto"/>
              <w:ind w:left="129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56FCBF24">
            <w:pPr>
              <w:pStyle w:val="7"/>
              <w:spacing w:before="224" w:line="188" w:lineRule="auto"/>
              <w:ind w:left="128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377FB241">
            <w:pPr>
              <w:pStyle w:val="7"/>
              <w:spacing w:before="224" w:line="188" w:lineRule="auto"/>
              <w:ind w:left="128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63C2B5F1">
            <w:pPr>
              <w:pStyle w:val="7"/>
              <w:spacing w:before="224" w:line="188" w:lineRule="auto"/>
              <w:ind w:left="129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12CD127C">
            <w:pPr>
              <w:pStyle w:val="7"/>
              <w:spacing w:before="224" w:line="188" w:lineRule="auto"/>
              <w:ind w:left="128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102F6501">
            <w:pPr>
              <w:pStyle w:val="7"/>
              <w:spacing w:before="224" w:line="188" w:lineRule="auto"/>
              <w:ind w:left="128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0B06AD45">
            <w:pPr>
              <w:pStyle w:val="7"/>
              <w:spacing w:before="224" w:line="188" w:lineRule="auto"/>
              <w:ind w:left="129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12C52443">
            <w:pPr>
              <w:pStyle w:val="7"/>
              <w:spacing w:before="224" w:line="188" w:lineRule="auto"/>
              <w:ind w:left="128"/>
            </w:pPr>
            <w:r>
              <w:rPr>
                <w:spacing w:val="-6"/>
              </w:rPr>
              <w:t>12.5</w:t>
            </w:r>
          </w:p>
        </w:tc>
        <w:tc>
          <w:tcPr>
            <w:tcW w:w="623" w:type="dxa"/>
            <w:vAlign w:val="top"/>
          </w:tcPr>
          <w:p w14:paraId="5913E7E2">
            <w:pPr>
              <w:pStyle w:val="7"/>
              <w:spacing w:before="224" w:line="188" w:lineRule="auto"/>
              <w:ind w:left="173"/>
            </w:pPr>
            <w:r>
              <w:rPr>
                <w:spacing w:val="-6"/>
              </w:rPr>
              <w:t>12.5</w:t>
            </w:r>
          </w:p>
        </w:tc>
        <w:tc>
          <w:tcPr>
            <w:tcW w:w="623" w:type="dxa"/>
            <w:vAlign w:val="top"/>
          </w:tcPr>
          <w:p w14:paraId="04E2914A">
            <w:pPr>
              <w:pStyle w:val="7"/>
              <w:spacing w:before="224" w:line="188" w:lineRule="auto"/>
              <w:ind w:left="174"/>
            </w:pPr>
            <w:r>
              <w:rPr>
                <w:spacing w:val="-6"/>
              </w:rPr>
              <w:t>12.5</w:t>
            </w:r>
          </w:p>
        </w:tc>
        <w:tc>
          <w:tcPr>
            <w:tcW w:w="624" w:type="dxa"/>
            <w:vAlign w:val="top"/>
          </w:tcPr>
          <w:p w14:paraId="5FF6F520">
            <w:pPr>
              <w:pStyle w:val="7"/>
              <w:spacing w:before="224" w:line="188" w:lineRule="auto"/>
              <w:ind w:left="175"/>
            </w:pPr>
            <w:r>
              <w:rPr>
                <w:spacing w:val="-6"/>
              </w:rPr>
              <w:t>12.5</w:t>
            </w:r>
          </w:p>
        </w:tc>
        <w:tc>
          <w:tcPr>
            <w:tcW w:w="1992" w:type="dxa"/>
            <w:vAlign w:val="top"/>
          </w:tcPr>
          <w:p w14:paraId="60C22836">
            <w:pPr>
              <w:rPr>
                <w:rFonts w:ascii="Arial"/>
                <w:sz w:val="21"/>
              </w:rPr>
            </w:pPr>
          </w:p>
        </w:tc>
      </w:tr>
      <w:tr w14:paraId="3C019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871" w:type="dxa"/>
            <w:vAlign w:val="top"/>
          </w:tcPr>
          <w:p w14:paraId="565C0FCB">
            <w:pPr>
              <w:spacing w:before="160" w:line="209" w:lineRule="auto"/>
              <w:ind w:left="63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太仓浏河口～长江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口</w:t>
            </w:r>
          </w:p>
          <w:p w14:paraId="7AC183C7">
            <w:pPr>
              <w:pStyle w:val="7"/>
              <w:spacing w:line="268" w:lineRule="exact"/>
              <w:ind w:left="25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  <w:position w:val="2"/>
              </w:rPr>
              <w:t>（下游</w:t>
            </w:r>
            <w:r>
              <w:rPr>
                <w:rFonts w:ascii="仿宋" w:hAnsi="仿宋" w:eastAsia="仿宋" w:cs="仿宋"/>
                <w:spacing w:val="-3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25.4km</w:t>
            </w:r>
            <w:r>
              <w:rPr>
                <w:rFonts w:ascii="仿宋" w:hAnsi="仿宋" w:eastAsia="仿宋" w:cs="仿宋"/>
                <w:spacing w:val="-2"/>
                <w:position w:val="2"/>
              </w:rPr>
              <w:t>～长江口灯船）</w:t>
            </w:r>
          </w:p>
        </w:tc>
        <w:tc>
          <w:tcPr>
            <w:tcW w:w="2687" w:type="dxa"/>
            <w:vAlign w:val="top"/>
          </w:tcPr>
          <w:p w14:paraId="56267D4F">
            <w:pPr>
              <w:pStyle w:val="7"/>
              <w:spacing w:before="54" w:line="228" w:lineRule="auto"/>
              <w:ind w:left="106" w:right="50" w:firstLine="19"/>
              <w:jc w:val="both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12.5×</w:t>
            </w:r>
            <w:r>
              <w:rPr>
                <w:rFonts w:ascii="仿宋" w:hAnsi="仿宋" w:eastAsia="仿宋" w:cs="仿宋"/>
                <w:spacing w:val="-5"/>
              </w:rPr>
              <w:t>（</w:t>
            </w:r>
            <w:r>
              <w:rPr>
                <w:spacing w:val="-5"/>
              </w:rPr>
              <w:t>350</w:t>
            </w:r>
            <w:r>
              <w:rPr>
                <w:rFonts w:ascii="仿宋" w:hAnsi="仿宋" w:eastAsia="仿宋" w:cs="仿宋"/>
                <w:spacing w:val="-5"/>
              </w:rPr>
              <w:t>～</w:t>
            </w:r>
            <w:r>
              <w:rPr>
                <w:spacing w:val="-5"/>
              </w:rPr>
              <w:t>460</w:t>
            </w:r>
            <w:r>
              <w:rPr>
                <w:rFonts w:ascii="仿宋" w:hAnsi="仿宋" w:eastAsia="仿宋" w:cs="仿宋"/>
                <w:spacing w:val="-5"/>
              </w:rPr>
              <w:t>）</w:t>
            </w:r>
            <w:r>
              <w:rPr>
                <w:spacing w:val="-5"/>
              </w:rPr>
              <w:t>×</w:t>
            </w:r>
            <w:r>
              <w:rPr>
                <w:rFonts w:ascii="仿宋" w:hAnsi="仿宋" w:eastAsia="仿宋" w:cs="仿宋"/>
                <w:spacing w:val="-5"/>
              </w:rPr>
              <w:t>（</w:t>
            </w:r>
            <w:r>
              <w:rPr>
                <w:spacing w:val="-5"/>
              </w:rPr>
              <w:t>W1:15</w:t>
            </w:r>
            <w:r>
              <w:rPr>
                <w:spacing w:val="-6"/>
              </w:rPr>
              <w:t>00</w:t>
            </w:r>
            <w:r>
              <w:rPr>
                <w:rFonts w:ascii="仿宋" w:hAnsi="仿宋" w:eastAsia="仿宋" w:cs="仿宋"/>
                <w:spacing w:val="-6"/>
              </w:rPr>
              <w:t>、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spacing w:val="-7"/>
              </w:rPr>
              <w:t>W2:3000</w:t>
            </w:r>
            <w:r>
              <w:rPr>
                <w:rFonts w:ascii="仿宋" w:hAnsi="仿宋" w:eastAsia="仿宋" w:cs="仿宋"/>
                <w:spacing w:val="-7"/>
              </w:rPr>
              <w:t>、</w:t>
            </w:r>
            <w:r>
              <w:rPr>
                <w:spacing w:val="-7"/>
              </w:rPr>
              <w:t>W3:6500</w:t>
            </w:r>
            <w:r>
              <w:rPr>
                <w:rFonts w:ascii="仿宋" w:hAnsi="仿宋" w:eastAsia="仿宋" w:cs="仿宋"/>
                <w:spacing w:val="-7"/>
              </w:rPr>
              <w:t>、</w:t>
            </w:r>
            <w:r>
              <w:rPr>
                <w:spacing w:val="-7"/>
              </w:rPr>
              <w:t>W4</w:t>
            </w:r>
            <w:r>
              <w:rPr>
                <w:rFonts w:ascii="仿宋" w:hAnsi="仿宋" w:eastAsia="仿宋" w:cs="仿宋"/>
                <w:spacing w:val="-7"/>
              </w:rPr>
              <w:t>：</w:t>
            </w:r>
            <w:r>
              <w:rPr>
                <w:spacing w:val="-7"/>
              </w:rPr>
              <w:t>4500</w:t>
            </w:r>
            <w:r>
              <w:rPr>
                <w:rFonts w:ascii="仿宋" w:hAnsi="仿宋" w:eastAsia="仿宋" w:cs="仿宋"/>
                <w:spacing w:val="-7"/>
              </w:rPr>
              <w:t>、</w:t>
            </w:r>
            <w:r>
              <w:rPr>
                <w:rFonts w:ascii="仿宋" w:hAnsi="仿宋" w:eastAsia="仿宋" w:cs="仿宋"/>
                <w:spacing w:val="12"/>
              </w:rPr>
              <w:t xml:space="preserve"> </w:t>
            </w:r>
            <w:r>
              <w:rPr>
                <w:spacing w:val="-1"/>
              </w:rPr>
              <w:t>Y3:2000</w:t>
            </w:r>
            <w:r>
              <w:rPr>
                <w:rFonts w:ascii="仿宋" w:hAnsi="仿宋" w:eastAsia="仿宋" w:cs="仿宋"/>
                <w:spacing w:val="-1"/>
              </w:rPr>
              <w:t>）</w:t>
            </w:r>
          </w:p>
        </w:tc>
        <w:tc>
          <w:tcPr>
            <w:tcW w:w="782" w:type="dxa"/>
            <w:vAlign w:val="top"/>
          </w:tcPr>
          <w:p w14:paraId="1DD7363C">
            <w:pPr>
              <w:spacing w:line="253" w:lineRule="auto"/>
              <w:rPr>
                <w:rFonts w:ascii="Arial"/>
                <w:sz w:val="21"/>
              </w:rPr>
            </w:pPr>
          </w:p>
          <w:p w14:paraId="449CBAC6">
            <w:pPr>
              <w:pStyle w:val="7"/>
              <w:spacing w:before="51" w:line="188" w:lineRule="auto"/>
              <w:ind w:left="251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4BD27F8D">
            <w:pPr>
              <w:spacing w:line="253" w:lineRule="auto"/>
              <w:rPr>
                <w:rFonts w:ascii="Arial"/>
                <w:sz w:val="21"/>
              </w:rPr>
            </w:pPr>
          </w:p>
          <w:p w14:paraId="08D1B704">
            <w:pPr>
              <w:pStyle w:val="7"/>
              <w:spacing w:before="51" w:line="188" w:lineRule="auto"/>
              <w:ind w:left="129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799BC11C">
            <w:pPr>
              <w:spacing w:line="253" w:lineRule="auto"/>
              <w:rPr>
                <w:rFonts w:ascii="Arial"/>
                <w:sz w:val="21"/>
              </w:rPr>
            </w:pPr>
          </w:p>
          <w:p w14:paraId="33882D3F">
            <w:pPr>
              <w:pStyle w:val="7"/>
              <w:spacing w:before="51" w:line="188" w:lineRule="auto"/>
              <w:ind w:left="128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3415BDDF">
            <w:pPr>
              <w:spacing w:line="253" w:lineRule="auto"/>
              <w:rPr>
                <w:rFonts w:ascii="Arial"/>
                <w:sz w:val="21"/>
              </w:rPr>
            </w:pPr>
          </w:p>
          <w:p w14:paraId="15E17718">
            <w:pPr>
              <w:pStyle w:val="7"/>
              <w:spacing w:before="51" w:line="188" w:lineRule="auto"/>
              <w:ind w:left="128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7C12BD19">
            <w:pPr>
              <w:spacing w:line="253" w:lineRule="auto"/>
              <w:rPr>
                <w:rFonts w:ascii="Arial"/>
                <w:sz w:val="21"/>
              </w:rPr>
            </w:pPr>
          </w:p>
          <w:p w14:paraId="2C73E3EA">
            <w:pPr>
              <w:pStyle w:val="7"/>
              <w:spacing w:before="51" w:line="188" w:lineRule="auto"/>
              <w:ind w:left="129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7BFEF6B3">
            <w:pPr>
              <w:spacing w:line="253" w:lineRule="auto"/>
              <w:rPr>
                <w:rFonts w:ascii="Arial"/>
                <w:sz w:val="21"/>
              </w:rPr>
            </w:pPr>
          </w:p>
          <w:p w14:paraId="6F4F934D">
            <w:pPr>
              <w:pStyle w:val="7"/>
              <w:spacing w:before="51" w:line="188" w:lineRule="auto"/>
              <w:ind w:left="128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52F2B882">
            <w:pPr>
              <w:spacing w:line="253" w:lineRule="auto"/>
              <w:rPr>
                <w:rFonts w:ascii="Arial"/>
                <w:sz w:val="21"/>
              </w:rPr>
            </w:pPr>
          </w:p>
          <w:p w14:paraId="0E56B57F">
            <w:pPr>
              <w:pStyle w:val="7"/>
              <w:spacing w:before="51" w:line="188" w:lineRule="auto"/>
              <w:ind w:left="128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55A0DB20">
            <w:pPr>
              <w:spacing w:line="253" w:lineRule="auto"/>
              <w:rPr>
                <w:rFonts w:ascii="Arial"/>
                <w:sz w:val="21"/>
              </w:rPr>
            </w:pPr>
          </w:p>
          <w:p w14:paraId="6944B78A">
            <w:pPr>
              <w:pStyle w:val="7"/>
              <w:spacing w:before="51" w:line="188" w:lineRule="auto"/>
              <w:ind w:left="129"/>
            </w:pPr>
            <w:r>
              <w:rPr>
                <w:spacing w:val="-6"/>
              </w:rPr>
              <w:t>12.5</w:t>
            </w:r>
          </w:p>
        </w:tc>
        <w:tc>
          <w:tcPr>
            <w:tcW w:w="536" w:type="dxa"/>
            <w:vAlign w:val="top"/>
          </w:tcPr>
          <w:p w14:paraId="79966587">
            <w:pPr>
              <w:spacing w:line="253" w:lineRule="auto"/>
              <w:rPr>
                <w:rFonts w:ascii="Arial"/>
                <w:sz w:val="21"/>
              </w:rPr>
            </w:pPr>
          </w:p>
          <w:p w14:paraId="3068300B">
            <w:pPr>
              <w:pStyle w:val="7"/>
              <w:spacing w:before="51" w:line="188" w:lineRule="auto"/>
              <w:ind w:left="128"/>
            </w:pPr>
            <w:r>
              <w:rPr>
                <w:spacing w:val="-6"/>
              </w:rPr>
              <w:t>12.5</w:t>
            </w:r>
          </w:p>
        </w:tc>
        <w:tc>
          <w:tcPr>
            <w:tcW w:w="623" w:type="dxa"/>
            <w:vAlign w:val="top"/>
          </w:tcPr>
          <w:p w14:paraId="4FF0247E">
            <w:pPr>
              <w:spacing w:line="253" w:lineRule="auto"/>
              <w:rPr>
                <w:rFonts w:ascii="Arial"/>
                <w:sz w:val="21"/>
              </w:rPr>
            </w:pPr>
          </w:p>
          <w:p w14:paraId="24F58A4B">
            <w:pPr>
              <w:pStyle w:val="7"/>
              <w:spacing w:before="51" w:line="188" w:lineRule="auto"/>
              <w:ind w:left="173"/>
            </w:pPr>
            <w:r>
              <w:rPr>
                <w:spacing w:val="-6"/>
              </w:rPr>
              <w:t>12.5</w:t>
            </w:r>
          </w:p>
        </w:tc>
        <w:tc>
          <w:tcPr>
            <w:tcW w:w="623" w:type="dxa"/>
            <w:vAlign w:val="top"/>
          </w:tcPr>
          <w:p w14:paraId="7D623974">
            <w:pPr>
              <w:spacing w:line="253" w:lineRule="auto"/>
              <w:rPr>
                <w:rFonts w:ascii="Arial"/>
                <w:sz w:val="21"/>
              </w:rPr>
            </w:pPr>
          </w:p>
          <w:p w14:paraId="50B32D9F">
            <w:pPr>
              <w:pStyle w:val="7"/>
              <w:spacing w:before="51" w:line="188" w:lineRule="auto"/>
              <w:ind w:left="174"/>
            </w:pPr>
            <w:r>
              <w:rPr>
                <w:spacing w:val="-6"/>
              </w:rPr>
              <w:t>12.5</w:t>
            </w:r>
          </w:p>
        </w:tc>
        <w:tc>
          <w:tcPr>
            <w:tcW w:w="624" w:type="dxa"/>
            <w:vAlign w:val="top"/>
          </w:tcPr>
          <w:p w14:paraId="7251D09E">
            <w:pPr>
              <w:spacing w:line="253" w:lineRule="auto"/>
              <w:rPr>
                <w:rFonts w:ascii="Arial"/>
                <w:sz w:val="21"/>
              </w:rPr>
            </w:pPr>
          </w:p>
          <w:p w14:paraId="6C8C6EE3">
            <w:pPr>
              <w:pStyle w:val="7"/>
              <w:spacing w:before="51" w:line="188" w:lineRule="auto"/>
              <w:ind w:left="175"/>
            </w:pPr>
            <w:r>
              <w:rPr>
                <w:spacing w:val="-6"/>
              </w:rPr>
              <w:t>12.5</w:t>
            </w:r>
          </w:p>
        </w:tc>
        <w:tc>
          <w:tcPr>
            <w:tcW w:w="1992" w:type="dxa"/>
            <w:vAlign w:val="top"/>
          </w:tcPr>
          <w:p w14:paraId="366F05B5">
            <w:pPr>
              <w:rPr>
                <w:rFonts w:ascii="Arial"/>
                <w:sz w:val="21"/>
              </w:rPr>
            </w:pPr>
          </w:p>
        </w:tc>
      </w:tr>
    </w:tbl>
    <w:p w14:paraId="170BC145">
      <w:pPr>
        <w:spacing w:before="114" w:line="229" w:lineRule="auto"/>
        <w:ind w:left="13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9"/>
          <w:sz w:val="20"/>
          <w:szCs w:val="20"/>
        </w:rPr>
        <w:t>注：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1.</w:t>
      </w:r>
      <w:r>
        <w:rPr>
          <w:rFonts w:ascii="仿宋" w:hAnsi="仿宋" w:eastAsia="仿宋" w:cs="仿宋"/>
          <w:spacing w:val="9"/>
          <w:sz w:val="20"/>
          <w:szCs w:val="20"/>
        </w:rPr>
        <w:t>航道条件受限河段航道宽度和弯曲半径不得</w:t>
      </w:r>
      <w:r>
        <w:rPr>
          <w:rFonts w:ascii="仿宋" w:hAnsi="仿宋" w:eastAsia="仿宋" w:cs="仿宋"/>
          <w:spacing w:val="8"/>
          <w:sz w:val="20"/>
          <w:szCs w:val="20"/>
        </w:rPr>
        <w:t>低于该区段基本建设标准。</w:t>
      </w:r>
    </w:p>
    <w:p w14:paraId="71469BC2">
      <w:pPr>
        <w:spacing w:before="149" w:line="308" w:lineRule="auto"/>
        <w:ind w:left="553" w:right="424" w:hanging="16"/>
        <w:rPr>
          <w:rFonts w:ascii="仿宋" w:hAnsi="仿宋" w:eastAsia="仿宋" w:cs="仿宋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2.</w:t>
      </w:r>
      <w:r>
        <w:rPr>
          <w:rFonts w:ascii="Times New Roman" w:hAnsi="Times New Roman" w:eastAsia="Times New Roman" w:cs="Times New Roman"/>
          <w:spacing w:val="-2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9"/>
          <w:sz w:val="20"/>
          <w:szCs w:val="20"/>
        </w:rPr>
        <w:t>南京新生圩以上河段主航道维护水深年保证率为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98%</w:t>
      </w:r>
      <w:r>
        <w:rPr>
          <w:rFonts w:ascii="Times New Roman" w:hAnsi="Times New Roman" w:eastAsia="Times New Roman" w:cs="Times New Roman"/>
          <w:spacing w:val="-21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9"/>
          <w:sz w:val="20"/>
          <w:szCs w:val="20"/>
        </w:rPr>
        <w:t>，南京新生圩以下河段主航道维护水深年保</w:t>
      </w:r>
      <w:r>
        <w:rPr>
          <w:rFonts w:ascii="仿宋" w:hAnsi="仿宋" w:eastAsia="仿宋" w:cs="仿宋"/>
          <w:spacing w:val="8"/>
          <w:sz w:val="20"/>
          <w:szCs w:val="20"/>
        </w:rPr>
        <w:t>证率为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95%</w:t>
      </w:r>
      <w:r>
        <w:rPr>
          <w:rFonts w:ascii="仿宋" w:hAnsi="仿宋" w:eastAsia="仿宋" w:cs="仿宋"/>
          <w:spacing w:val="8"/>
          <w:sz w:val="20"/>
          <w:szCs w:val="20"/>
        </w:rPr>
        <w:t>；试运行期不计航道维护水深年保证</w:t>
      </w:r>
      <w:r>
        <w:rPr>
          <w:rFonts w:ascii="仿宋" w:hAnsi="仿宋" w:eastAsia="仿宋" w:cs="仿宋"/>
          <w:spacing w:val="10"/>
          <w:sz w:val="20"/>
          <w:szCs w:val="20"/>
        </w:rPr>
        <w:t>率。南京新生圩至江阴长江大桥河段主航道</w:t>
      </w:r>
      <w:r>
        <w:rPr>
          <w:rFonts w:ascii="仿宋" w:hAnsi="仿宋" w:eastAsia="仿宋" w:cs="仿宋"/>
          <w:spacing w:val="9"/>
          <w:sz w:val="20"/>
          <w:szCs w:val="20"/>
        </w:rPr>
        <w:t>为航行基准面以下水深；江阴长江大桥以下主航道为理论最低潮面下水深。</w:t>
      </w:r>
    </w:p>
    <w:sectPr>
      <w:pgSz w:w="16839" w:h="11906"/>
      <w:pgMar w:top="400" w:right="1327" w:bottom="40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A834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D3B0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4A1C9E"/>
    <w:rsid w:val="60773BC9"/>
    <w:rsid w:val="73674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922</Words>
  <Characters>1775</Characters>
  <TotalTime>2</TotalTime>
  <ScaleCrop>false</ScaleCrop>
  <LinksUpToDate>false</LinksUpToDate>
  <CharactersWithSpaces>1844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2024-12-24T16:44:00Z</dcterms:created>
  <dc:creator>曹茁</dc:creator>
  <cp:lastModifiedBy>说の少年A</cp:lastModifiedBy>
  <dcterms:modified xsi:type="dcterms:W3CDTF">2024-12-25T06:09:15Z</dcterms:modified>
  <dc:title>局发文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2024-12-25T10:31:19Z</vt:filetime>
  </property>
  <property fmtid="{D5CDD505-2E9C-101B-9397-08002B2CF9AE}" pid="4" name="KSOProductBuildVer">
    <vt:lpwstr>2052-12.1.0.19302</vt:lpwstr>
  </property>
  <property fmtid="{D5CDD505-2E9C-101B-9397-08002B2CF9AE}" pid="5" name="ICV">
    <vt:lpwstr>FCFB611BA5C4428B850754FB12BE96D9_13</vt:lpwstr>
  </property>
</Properties>
</file>