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CC150E" w:rsidRPr="00CC150E">
        <w:rPr>
          <w:rFonts w:ascii="黑体" w:eastAsia="黑体" w:hint="eastAsia"/>
          <w:sz w:val="24"/>
          <w:szCs w:val="28"/>
        </w:rPr>
        <w:t>港口桅杆起重机安全规程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68" w:rsidRDefault="00BB3268" w:rsidP="00531F05">
      <w:r>
        <w:separator/>
      </w:r>
    </w:p>
  </w:endnote>
  <w:endnote w:type="continuationSeparator" w:id="1">
    <w:p w:rsidR="00BB3268" w:rsidRDefault="00BB3268" w:rsidP="0053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68" w:rsidRDefault="00BB3268" w:rsidP="00531F05">
      <w:r>
        <w:separator/>
      </w:r>
    </w:p>
  </w:footnote>
  <w:footnote w:type="continuationSeparator" w:id="1">
    <w:p w:rsidR="00BB3268" w:rsidRDefault="00BB3268" w:rsidP="00531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013D"/>
    <w:rsid w:val="001A3461"/>
    <w:rsid w:val="001A3F89"/>
    <w:rsid w:val="001A7851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4BA3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1F05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3268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150E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31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1F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31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31F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3</cp:revision>
  <dcterms:created xsi:type="dcterms:W3CDTF">2017-07-25T00:40:00Z</dcterms:created>
  <dcterms:modified xsi:type="dcterms:W3CDTF">2017-09-13T07:41:00Z</dcterms:modified>
</cp:coreProperties>
</file>